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Mar>
          <w:left w:w="70" w:type="dxa"/>
          <w:right w:w="70" w:type="dxa"/>
        </w:tblCellMar>
        <w:tblLook w:val="0000" w:firstRow="0" w:lastRow="0" w:firstColumn="0" w:lastColumn="0" w:noHBand="0" w:noVBand="0"/>
      </w:tblPr>
      <w:tblGrid>
        <w:gridCol w:w="6730"/>
        <w:gridCol w:w="2909"/>
      </w:tblGrid>
      <w:tr w:rsidR="001678B2" w14:paraId="01FED38E" w14:textId="77777777">
        <w:trPr>
          <w:trHeight w:hRule="exact" w:val="1252"/>
        </w:trPr>
        <w:tc>
          <w:tcPr>
            <w:tcW w:w="6730" w:type="dxa"/>
            <w:vAlign w:val="bottom"/>
          </w:tcPr>
          <w:p w14:paraId="77FECC74" w14:textId="527637B3" w:rsidR="001678B2" w:rsidRDefault="001678B2"/>
          <w:p w14:paraId="04F66313" w14:textId="77777777" w:rsidR="001678B2" w:rsidRDefault="001678B2"/>
        </w:tc>
        <w:tc>
          <w:tcPr>
            <w:tcW w:w="2909" w:type="dxa"/>
          </w:tcPr>
          <w:p w14:paraId="663107A3" w14:textId="1C43AA31" w:rsidR="001678B2" w:rsidRPr="00781A7C" w:rsidRDefault="000E3E03" w:rsidP="00781A7C">
            <w:pPr>
              <w:pStyle w:val="berschrift3"/>
              <w:spacing w:line="120" w:lineRule="exact"/>
              <w:ind w:right="0"/>
              <w:jc w:val="left"/>
              <w:rPr>
                <w:rFonts w:ascii="Arial Narrow" w:hAnsi="Arial Narrow"/>
                <w:b w:val="0"/>
                <w:bCs w:val="0"/>
                <w:sz w:val="8"/>
                <w:szCs w:val="8"/>
              </w:rPr>
            </w:pPr>
            <w:r>
              <w:rPr>
                <w:noProof/>
              </w:rPr>
              <w:drawing>
                <wp:anchor distT="0" distB="0" distL="114300" distR="114300" simplePos="0" relativeHeight="251659264" behindDoc="0" locked="0" layoutInCell="1" allowOverlap="1" wp14:anchorId="2FEE9783" wp14:editId="728B7FA0">
                  <wp:simplePos x="0" y="0"/>
                  <wp:positionH relativeFrom="column">
                    <wp:posOffset>6177</wp:posOffset>
                  </wp:positionH>
                  <wp:positionV relativeFrom="paragraph">
                    <wp:posOffset>-123190</wp:posOffset>
                  </wp:positionV>
                  <wp:extent cx="1529715" cy="146494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stretch>
                            <a:fillRect/>
                          </a:stretch>
                        </pic:blipFill>
                        <pic:spPr>
                          <a:xfrm>
                            <a:off x="0" y="0"/>
                            <a:ext cx="1529715" cy="1464945"/>
                          </a:xfrm>
                          <a:prstGeom prst="rect">
                            <a:avLst/>
                          </a:prstGeom>
                        </pic:spPr>
                      </pic:pic>
                    </a:graphicData>
                  </a:graphic>
                  <wp14:sizeRelH relativeFrom="margin">
                    <wp14:pctWidth>0</wp14:pctWidth>
                  </wp14:sizeRelH>
                  <wp14:sizeRelV relativeFrom="margin">
                    <wp14:pctHeight>0</wp14:pctHeight>
                  </wp14:sizeRelV>
                </wp:anchor>
              </w:drawing>
            </w:r>
          </w:p>
        </w:tc>
      </w:tr>
      <w:tr w:rsidR="001678B2" w14:paraId="1760B97D" w14:textId="77777777">
        <w:trPr>
          <w:trHeight w:hRule="exact" w:val="3960"/>
        </w:trPr>
        <w:tc>
          <w:tcPr>
            <w:tcW w:w="6730" w:type="dxa"/>
          </w:tcPr>
          <w:p w14:paraId="2806B22C" w14:textId="77777777" w:rsidR="001678B2" w:rsidRPr="00F2053C" w:rsidRDefault="001678B2" w:rsidP="001678B2">
            <w:pPr>
              <w:rPr>
                <w:rFonts w:ascii="Arial" w:hAnsi="Arial"/>
                <w:sz w:val="20"/>
              </w:rPr>
            </w:pPr>
          </w:p>
          <w:p w14:paraId="23EE15AF" w14:textId="77777777" w:rsidR="001678B2" w:rsidRPr="00F2053C" w:rsidRDefault="001678B2" w:rsidP="001678B2">
            <w:pPr>
              <w:rPr>
                <w:rFonts w:ascii="Arial" w:hAnsi="Arial"/>
                <w:sz w:val="20"/>
              </w:rPr>
            </w:pPr>
          </w:p>
          <w:p w14:paraId="7FC2A0EE" w14:textId="77777777" w:rsidR="001678B2" w:rsidRPr="00F2053C" w:rsidRDefault="001678B2" w:rsidP="001678B2">
            <w:pPr>
              <w:rPr>
                <w:rFonts w:ascii="Arial" w:hAnsi="Arial"/>
                <w:sz w:val="20"/>
                <w:szCs w:val="16"/>
              </w:rPr>
            </w:pPr>
          </w:p>
          <w:p w14:paraId="68A4B9CD" w14:textId="77777777" w:rsidR="001678B2" w:rsidRPr="00F2053C" w:rsidRDefault="001678B2" w:rsidP="001678B2">
            <w:pPr>
              <w:rPr>
                <w:rFonts w:ascii="Arial" w:hAnsi="Arial"/>
                <w:sz w:val="20"/>
                <w:szCs w:val="16"/>
              </w:rPr>
            </w:pPr>
          </w:p>
          <w:p w14:paraId="1278EAAE" w14:textId="77777777" w:rsidR="001678B2" w:rsidRPr="00A1450C" w:rsidRDefault="001678B2" w:rsidP="001678B2">
            <w:pPr>
              <w:rPr>
                <w:rFonts w:cs="Arial"/>
              </w:rPr>
            </w:pPr>
          </w:p>
          <w:p w14:paraId="43CFDCB1" w14:textId="77777777" w:rsidR="001678B2" w:rsidRPr="00A1450C" w:rsidRDefault="001678B2" w:rsidP="001678B2">
            <w:pPr>
              <w:rPr>
                <w:rFonts w:cs="Arial"/>
              </w:rPr>
            </w:pPr>
          </w:p>
          <w:p w14:paraId="18525715" w14:textId="77777777" w:rsidR="001678B2" w:rsidRDefault="001678B2">
            <w:pPr>
              <w:rPr>
                <w:rFonts w:ascii="Arial" w:hAnsi="Arial" w:cs="Arial"/>
                <w:sz w:val="16"/>
              </w:rPr>
            </w:pPr>
          </w:p>
        </w:tc>
        <w:tc>
          <w:tcPr>
            <w:tcW w:w="2909" w:type="dxa"/>
          </w:tcPr>
          <w:p w14:paraId="6E7695E8" w14:textId="5E6A8226" w:rsidR="001678B2" w:rsidRDefault="001678B2" w:rsidP="001678B2">
            <w:pPr>
              <w:spacing w:line="220" w:lineRule="exact"/>
              <w:rPr>
                <w:spacing w:val="10"/>
              </w:rPr>
            </w:pPr>
          </w:p>
          <w:p w14:paraId="370FE304" w14:textId="7784E9EA" w:rsidR="006B370C" w:rsidRDefault="006B370C" w:rsidP="001678B2">
            <w:pPr>
              <w:spacing w:line="220" w:lineRule="exact"/>
              <w:rPr>
                <w:spacing w:val="10"/>
              </w:rPr>
            </w:pPr>
          </w:p>
          <w:p w14:paraId="410EB191" w14:textId="77777777" w:rsidR="006B370C" w:rsidRPr="00F2053C" w:rsidRDefault="006B370C" w:rsidP="000E3E03">
            <w:pPr>
              <w:spacing w:line="220" w:lineRule="exact"/>
              <w:ind w:firstLine="708"/>
              <w:rPr>
                <w:spacing w:val="10"/>
                <w:szCs w:val="18"/>
              </w:rPr>
            </w:pPr>
          </w:p>
          <w:p w14:paraId="5661C7F6" w14:textId="77777777" w:rsidR="001678B2" w:rsidRPr="00F2053C" w:rsidRDefault="001678B2" w:rsidP="001678B2"/>
          <w:p w14:paraId="00410AC1" w14:textId="77777777" w:rsidR="00F44B5A" w:rsidRDefault="00F44B5A" w:rsidP="001678B2">
            <w:pPr>
              <w:spacing w:line="220" w:lineRule="exact"/>
              <w:rPr>
                <w:sz w:val="18"/>
                <w:szCs w:val="18"/>
              </w:rPr>
            </w:pPr>
          </w:p>
          <w:p w14:paraId="5A462E2E" w14:textId="77777777" w:rsidR="006652A8" w:rsidRDefault="006652A8" w:rsidP="001678B2">
            <w:pPr>
              <w:spacing w:line="220" w:lineRule="exact"/>
              <w:rPr>
                <w:sz w:val="18"/>
                <w:szCs w:val="18"/>
              </w:rPr>
            </w:pPr>
            <w:r>
              <w:rPr>
                <w:sz w:val="18"/>
                <w:szCs w:val="18"/>
              </w:rPr>
              <w:t xml:space="preserve">c/o </w:t>
            </w:r>
            <w:r w:rsidRPr="006652A8">
              <w:rPr>
                <w:sz w:val="18"/>
                <w:szCs w:val="18"/>
              </w:rPr>
              <w:t>Museum Mensch und Natur</w:t>
            </w:r>
          </w:p>
          <w:p w14:paraId="51669106" w14:textId="77777777" w:rsidR="001678B2" w:rsidRPr="00A1450C" w:rsidRDefault="001678B2" w:rsidP="001678B2">
            <w:pPr>
              <w:spacing w:line="220" w:lineRule="exact"/>
              <w:rPr>
                <w:sz w:val="18"/>
                <w:szCs w:val="18"/>
              </w:rPr>
            </w:pPr>
            <w:r w:rsidRPr="00A1450C">
              <w:rPr>
                <w:sz w:val="18"/>
                <w:szCs w:val="18"/>
              </w:rPr>
              <w:t>Schloss Nymphenburg</w:t>
            </w:r>
          </w:p>
          <w:p w14:paraId="66D67423" w14:textId="77777777" w:rsidR="001678B2" w:rsidRPr="00A1450C" w:rsidRDefault="001678B2" w:rsidP="001678B2">
            <w:pPr>
              <w:spacing w:line="220" w:lineRule="exact"/>
              <w:rPr>
                <w:rFonts w:cs="Arial"/>
                <w:sz w:val="18"/>
                <w:szCs w:val="18"/>
                <w:lang w:val="it-IT"/>
              </w:rPr>
            </w:pPr>
            <w:r w:rsidRPr="00A1450C">
              <w:rPr>
                <w:rFonts w:cs="Arial"/>
                <w:sz w:val="18"/>
                <w:szCs w:val="18"/>
                <w:lang w:val="it-IT"/>
              </w:rPr>
              <w:t>80638 München</w:t>
            </w:r>
          </w:p>
          <w:p w14:paraId="4C323E34" w14:textId="5A35EDBF" w:rsidR="001678B2" w:rsidRPr="00A1450C" w:rsidRDefault="006652A8" w:rsidP="001678B2">
            <w:pPr>
              <w:tabs>
                <w:tab w:val="left" w:pos="830"/>
              </w:tabs>
              <w:spacing w:line="220" w:lineRule="exact"/>
              <w:rPr>
                <w:rFonts w:cs="Arial"/>
                <w:sz w:val="18"/>
                <w:szCs w:val="18"/>
                <w:lang w:val="it-IT"/>
              </w:rPr>
            </w:pPr>
            <w:proofErr w:type="spellStart"/>
            <w:r>
              <w:rPr>
                <w:rFonts w:cs="Arial"/>
                <w:sz w:val="18"/>
                <w:szCs w:val="18"/>
                <w:lang w:val="it-IT"/>
              </w:rPr>
              <w:t>Telefon</w:t>
            </w:r>
            <w:proofErr w:type="spellEnd"/>
            <w:r w:rsidR="001678B2" w:rsidRPr="00A1450C">
              <w:rPr>
                <w:rFonts w:cs="Arial"/>
                <w:sz w:val="18"/>
                <w:szCs w:val="18"/>
                <w:lang w:val="it-IT"/>
              </w:rPr>
              <w:t xml:space="preserve"> 089 / 17</w:t>
            </w:r>
            <w:r>
              <w:rPr>
                <w:rFonts w:cs="Arial"/>
                <w:sz w:val="18"/>
                <w:szCs w:val="18"/>
                <w:lang w:val="it-IT"/>
              </w:rPr>
              <w:t xml:space="preserve"> 9</w:t>
            </w:r>
            <w:r w:rsidR="001678B2" w:rsidRPr="00A1450C">
              <w:rPr>
                <w:rFonts w:cs="Arial"/>
                <w:sz w:val="18"/>
                <w:szCs w:val="18"/>
                <w:lang w:val="it-IT"/>
              </w:rPr>
              <w:t>5</w:t>
            </w:r>
            <w:r>
              <w:rPr>
                <w:rFonts w:cs="Arial"/>
                <w:sz w:val="18"/>
                <w:szCs w:val="18"/>
                <w:lang w:val="it-IT"/>
              </w:rPr>
              <w:t xml:space="preserve"> </w:t>
            </w:r>
            <w:r w:rsidR="001678B2" w:rsidRPr="00A1450C">
              <w:rPr>
                <w:rFonts w:cs="Arial"/>
                <w:sz w:val="18"/>
                <w:szCs w:val="18"/>
                <w:lang w:val="it-IT"/>
              </w:rPr>
              <w:t>89</w:t>
            </w:r>
            <w:r>
              <w:rPr>
                <w:rFonts w:cs="Arial"/>
                <w:sz w:val="18"/>
                <w:szCs w:val="18"/>
                <w:lang w:val="it-IT"/>
              </w:rPr>
              <w:t xml:space="preserve"> - </w:t>
            </w:r>
            <w:r w:rsidR="001678B2" w:rsidRPr="00A1450C">
              <w:rPr>
                <w:rFonts w:cs="Arial"/>
                <w:sz w:val="18"/>
                <w:szCs w:val="18"/>
                <w:lang w:val="it-IT"/>
              </w:rPr>
              <w:t>11</w:t>
            </w:r>
            <w:r>
              <w:rPr>
                <w:rFonts w:cs="Arial"/>
                <w:sz w:val="18"/>
                <w:szCs w:val="18"/>
                <w:lang w:val="it-IT"/>
              </w:rPr>
              <w:t>4</w:t>
            </w:r>
          </w:p>
          <w:p w14:paraId="3E89226A" w14:textId="61EEA0FC" w:rsidR="006652A8" w:rsidRDefault="001678B2" w:rsidP="001678B2">
            <w:pPr>
              <w:spacing w:line="220" w:lineRule="exact"/>
              <w:rPr>
                <w:rFonts w:cs="Arial"/>
                <w:sz w:val="18"/>
                <w:szCs w:val="18"/>
                <w:lang w:val="it-IT"/>
              </w:rPr>
            </w:pPr>
            <w:r w:rsidRPr="00A1450C">
              <w:rPr>
                <w:rFonts w:cs="Arial"/>
                <w:sz w:val="18"/>
                <w:szCs w:val="18"/>
                <w:lang w:val="it-IT"/>
              </w:rPr>
              <w:t>Fax</w:t>
            </w:r>
            <w:r w:rsidR="006652A8">
              <w:rPr>
                <w:rFonts w:cs="Arial"/>
                <w:sz w:val="18"/>
                <w:szCs w:val="18"/>
                <w:lang w:val="it-IT"/>
              </w:rPr>
              <w:t xml:space="preserve"> </w:t>
            </w:r>
            <w:r w:rsidRPr="00A1450C">
              <w:rPr>
                <w:rFonts w:cs="Arial"/>
                <w:sz w:val="18"/>
                <w:szCs w:val="18"/>
                <w:lang w:val="it-IT"/>
              </w:rPr>
              <w:t>089 / 17</w:t>
            </w:r>
            <w:r w:rsidR="006652A8">
              <w:rPr>
                <w:rFonts w:cs="Arial"/>
                <w:sz w:val="18"/>
                <w:szCs w:val="18"/>
                <w:lang w:val="it-IT"/>
              </w:rPr>
              <w:t xml:space="preserve"> </w:t>
            </w:r>
            <w:r w:rsidRPr="00A1450C">
              <w:rPr>
                <w:rFonts w:cs="Arial"/>
                <w:sz w:val="18"/>
                <w:szCs w:val="18"/>
                <w:lang w:val="it-IT"/>
              </w:rPr>
              <w:t>9</w:t>
            </w:r>
            <w:r w:rsidR="006652A8">
              <w:rPr>
                <w:rFonts w:cs="Arial"/>
                <w:sz w:val="18"/>
                <w:szCs w:val="18"/>
                <w:lang w:val="it-IT"/>
              </w:rPr>
              <w:t xml:space="preserve">5 </w:t>
            </w:r>
            <w:r w:rsidRPr="00A1450C">
              <w:rPr>
                <w:rFonts w:cs="Arial"/>
                <w:sz w:val="18"/>
                <w:szCs w:val="18"/>
                <w:lang w:val="it-IT"/>
              </w:rPr>
              <w:t>89</w:t>
            </w:r>
            <w:r w:rsidR="006652A8">
              <w:rPr>
                <w:rFonts w:cs="Arial"/>
                <w:sz w:val="18"/>
                <w:szCs w:val="18"/>
                <w:lang w:val="it-IT"/>
              </w:rPr>
              <w:t xml:space="preserve"> - </w:t>
            </w:r>
            <w:r w:rsidRPr="00A1450C">
              <w:rPr>
                <w:rFonts w:cs="Arial"/>
                <w:sz w:val="18"/>
                <w:szCs w:val="18"/>
                <w:lang w:val="it-IT"/>
              </w:rPr>
              <w:t>100</w:t>
            </w:r>
          </w:p>
          <w:p w14:paraId="2DFA07F6" w14:textId="77777777" w:rsidR="001678B2" w:rsidRDefault="006652A8" w:rsidP="001678B2">
            <w:pPr>
              <w:spacing w:line="220" w:lineRule="exact"/>
              <w:rPr>
                <w:rFonts w:cs="Arial"/>
                <w:sz w:val="18"/>
                <w:szCs w:val="18"/>
                <w:lang w:val="it-IT"/>
              </w:rPr>
            </w:pPr>
            <w:r>
              <w:rPr>
                <w:rFonts w:cs="Arial"/>
                <w:sz w:val="18"/>
                <w:szCs w:val="18"/>
                <w:lang w:val="it-IT"/>
              </w:rPr>
              <w:t>info@natur-im-fokus.de</w:t>
            </w:r>
          </w:p>
          <w:p w14:paraId="6C103ED5" w14:textId="77777777" w:rsidR="006652A8" w:rsidRDefault="006652A8" w:rsidP="001678B2">
            <w:pPr>
              <w:spacing w:line="220" w:lineRule="exact"/>
              <w:rPr>
                <w:rFonts w:cs="Arial"/>
                <w:sz w:val="18"/>
                <w:szCs w:val="18"/>
                <w:lang w:val="it-IT"/>
              </w:rPr>
            </w:pPr>
          </w:p>
          <w:p w14:paraId="464762BF" w14:textId="77777777" w:rsidR="006652A8" w:rsidRPr="00A1450C" w:rsidRDefault="006652A8" w:rsidP="001678B2">
            <w:pPr>
              <w:spacing w:line="220" w:lineRule="exact"/>
              <w:rPr>
                <w:rFonts w:cs="Arial"/>
                <w:sz w:val="18"/>
                <w:szCs w:val="18"/>
                <w:lang w:val="it-IT"/>
              </w:rPr>
            </w:pPr>
          </w:p>
          <w:p w14:paraId="3BA40C7C" w14:textId="2986B614" w:rsidR="001678B2" w:rsidRPr="00FC4DC9" w:rsidRDefault="006652A8" w:rsidP="001678B2">
            <w:pPr>
              <w:spacing w:before="120" w:line="220" w:lineRule="exact"/>
              <w:rPr>
                <w:rFonts w:cs="Arial"/>
                <w:sz w:val="20"/>
                <w:szCs w:val="20"/>
                <w:lang w:val="it-IT"/>
              </w:rPr>
            </w:pPr>
            <w:r>
              <w:rPr>
                <w:rFonts w:cs="Arial"/>
                <w:spacing w:val="10"/>
                <w:sz w:val="20"/>
                <w:szCs w:val="20"/>
              </w:rPr>
              <w:t xml:space="preserve">München, den </w:t>
            </w:r>
            <w:r w:rsidR="001678B2" w:rsidRPr="00FC4DC9">
              <w:rPr>
                <w:rFonts w:cs="Arial"/>
                <w:spacing w:val="10"/>
                <w:sz w:val="20"/>
                <w:szCs w:val="20"/>
              </w:rPr>
              <w:fldChar w:fldCharType="begin"/>
            </w:r>
            <w:r w:rsidR="001678B2" w:rsidRPr="00FC4DC9">
              <w:rPr>
                <w:rFonts w:cs="Arial"/>
                <w:spacing w:val="10"/>
                <w:sz w:val="20"/>
                <w:szCs w:val="20"/>
              </w:rPr>
              <w:instrText xml:space="preserve"> </w:instrText>
            </w:r>
            <w:r w:rsidR="001678B2">
              <w:rPr>
                <w:rFonts w:cs="Arial"/>
                <w:spacing w:val="10"/>
                <w:sz w:val="20"/>
                <w:szCs w:val="20"/>
              </w:rPr>
              <w:instrText>TIME</w:instrText>
            </w:r>
            <w:r w:rsidR="001678B2" w:rsidRPr="00FC4DC9">
              <w:rPr>
                <w:rFonts w:cs="Arial"/>
                <w:spacing w:val="10"/>
                <w:sz w:val="20"/>
                <w:szCs w:val="20"/>
              </w:rPr>
              <w:instrText xml:space="preserve"> \@ "</w:instrText>
            </w:r>
            <w:r w:rsidR="001678B2">
              <w:rPr>
                <w:rFonts w:cs="Arial"/>
                <w:spacing w:val="10"/>
                <w:sz w:val="20"/>
                <w:szCs w:val="20"/>
              </w:rPr>
              <w:instrText>dd.MM.yyyy</w:instrText>
            </w:r>
            <w:r w:rsidR="001678B2" w:rsidRPr="00FC4DC9">
              <w:rPr>
                <w:rFonts w:cs="Arial"/>
                <w:spacing w:val="10"/>
                <w:sz w:val="20"/>
                <w:szCs w:val="20"/>
              </w:rPr>
              <w:instrText xml:space="preserve">" </w:instrText>
            </w:r>
            <w:r w:rsidR="001678B2" w:rsidRPr="00FC4DC9">
              <w:rPr>
                <w:rFonts w:cs="Arial"/>
                <w:spacing w:val="10"/>
                <w:sz w:val="20"/>
                <w:szCs w:val="20"/>
              </w:rPr>
              <w:fldChar w:fldCharType="separate"/>
            </w:r>
            <w:r w:rsidR="009D4EC3">
              <w:rPr>
                <w:rFonts w:cs="Arial"/>
                <w:noProof/>
                <w:spacing w:val="10"/>
                <w:sz w:val="20"/>
                <w:szCs w:val="20"/>
              </w:rPr>
              <w:t>31.05.2021</w:t>
            </w:r>
            <w:r w:rsidR="001678B2" w:rsidRPr="00FC4DC9">
              <w:rPr>
                <w:rFonts w:cs="Arial"/>
                <w:spacing w:val="10"/>
                <w:sz w:val="20"/>
                <w:szCs w:val="20"/>
              </w:rPr>
              <w:fldChar w:fldCharType="end"/>
            </w:r>
          </w:p>
          <w:p w14:paraId="1F7FB562" w14:textId="77777777" w:rsidR="001678B2" w:rsidRDefault="001678B2">
            <w:pPr>
              <w:ind w:right="250"/>
              <w:rPr>
                <w:rFonts w:ascii="Arial" w:hAnsi="Arial" w:cs="Arial"/>
                <w:sz w:val="16"/>
                <w:lang w:val="it-IT"/>
              </w:rPr>
            </w:pPr>
          </w:p>
          <w:p w14:paraId="015E3D42" w14:textId="77777777" w:rsidR="001678B2" w:rsidRDefault="001678B2">
            <w:pPr>
              <w:rPr>
                <w:lang w:val="it-IT"/>
              </w:rPr>
            </w:pPr>
          </w:p>
        </w:tc>
      </w:tr>
    </w:tbl>
    <w:p w14:paraId="74B89FD7" w14:textId="3616D49E" w:rsidR="00B20428" w:rsidRPr="00EE6F9E" w:rsidRDefault="00B20428" w:rsidP="00B20428">
      <w:pPr>
        <w:spacing w:line="360" w:lineRule="auto"/>
        <w:jc w:val="both"/>
        <w:rPr>
          <w:szCs w:val="22"/>
        </w:rPr>
      </w:pPr>
      <w:r w:rsidRPr="00EE6F9E">
        <w:rPr>
          <w:szCs w:val="22"/>
        </w:rPr>
        <w:t xml:space="preserve">Pressemitteilung </w:t>
      </w:r>
    </w:p>
    <w:p w14:paraId="69D8DF9F" w14:textId="77777777" w:rsidR="00B20428" w:rsidRPr="00EE6F9E" w:rsidRDefault="00B20428" w:rsidP="00B20428">
      <w:pPr>
        <w:spacing w:line="360" w:lineRule="auto"/>
        <w:jc w:val="both"/>
        <w:rPr>
          <w:sz w:val="16"/>
          <w:szCs w:val="16"/>
        </w:rPr>
      </w:pPr>
    </w:p>
    <w:p w14:paraId="4007B732" w14:textId="699B1EAD" w:rsidR="00E372EF" w:rsidRDefault="00E372EF" w:rsidP="00E372EF">
      <w:pPr>
        <w:spacing w:line="360" w:lineRule="auto"/>
        <w:rPr>
          <w:b/>
          <w:sz w:val="32"/>
          <w:szCs w:val="32"/>
        </w:rPr>
      </w:pPr>
      <w:r>
        <w:rPr>
          <w:b/>
          <w:sz w:val="32"/>
          <w:szCs w:val="32"/>
        </w:rPr>
        <w:t>Fotowettbewerb Natur im Fokus startet mit neue</w:t>
      </w:r>
      <w:r w:rsidR="0036067C">
        <w:rPr>
          <w:b/>
          <w:sz w:val="32"/>
          <w:szCs w:val="32"/>
        </w:rPr>
        <w:t>m</w:t>
      </w:r>
      <w:r>
        <w:rPr>
          <w:b/>
          <w:sz w:val="32"/>
          <w:szCs w:val="32"/>
        </w:rPr>
        <w:t xml:space="preserve"> </w:t>
      </w:r>
      <w:r w:rsidR="00EA253F">
        <w:rPr>
          <w:b/>
          <w:sz w:val="32"/>
          <w:szCs w:val="32"/>
        </w:rPr>
        <w:t>„</w:t>
      </w:r>
      <w:r w:rsidR="0036067C">
        <w:rPr>
          <w:b/>
          <w:sz w:val="32"/>
          <w:szCs w:val="32"/>
        </w:rPr>
        <w:t>Gesicht</w:t>
      </w:r>
      <w:r w:rsidR="00EA253F">
        <w:rPr>
          <w:b/>
          <w:sz w:val="32"/>
          <w:szCs w:val="32"/>
        </w:rPr>
        <w:t>“</w:t>
      </w:r>
      <w:r w:rsidR="0036067C">
        <w:rPr>
          <w:b/>
          <w:sz w:val="32"/>
          <w:szCs w:val="32"/>
        </w:rPr>
        <w:t xml:space="preserve"> und </w:t>
      </w:r>
      <w:r>
        <w:rPr>
          <w:b/>
          <w:sz w:val="32"/>
          <w:szCs w:val="32"/>
        </w:rPr>
        <w:t>spannend</w:t>
      </w:r>
      <w:r w:rsidR="00227A9E">
        <w:rPr>
          <w:b/>
          <w:sz w:val="32"/>
          <w:szCs w:val="32"/>
        </w:rPr>
        <w:t>en Kategorien in die</w:t>
      </w:r>
      <w:r w:rsidR="00033658">
        <w:rPr>
          <w:b/>
          <w:sz w:val="32"/>
          <w:szCs w:val="32"/>
        </w:rPr>
        <w:t xml:space="preserve"> </w:t>
      </w:r>
      <w:r w:rsidR="00956045">
        <w:rPr>
          <w:b/>
          <w:sz w:val="32"/>
          <w:szCs w:val="32"/>
        </w:rPr>
        <w:t xml:space="preserve">Saison </w:t>
      </w:r>
      <w:r w:rsidR="00227A9E">
        <w:rPr>
          <w:b/>
          <w:sz w:val="32"/>
          <w:szCs w:val="32"/>
        </w:rPr>
        <w:t>202</w:t>
      </w:r>
      <w:r w:rsidR="00033658">
        <w:rPr>
          <w:b/>
          <w:sz w:val="32"/>
          <w:szCs w:val="32"/>
        </w:rPr>
        <w:t>1</w:t>
      </w:r>
    </w:p>
    <w:p w14:paraId="47315984" w14:textId="77777777" w:rsidR="0036067C" w:rsidRDefault="0036067C" w:rsidP="0036067C">
      <w:pPr>
        <w:spacing w:after="240" w:line="360" w:lineRule="auto"/>
      </w:pPr>
    </w:p>
    <w:p w14:paraId="6FB387D0" w14:textId="03955CDE" w:rsidR="0036067C" w:rsidRPr="00A307CD" w:rsidRDefault="001424FD" w:rsidP="0036067C">
      <w:pPr>
        <w:spacing w:after="240" w:line="360" w:lineRule="auto"/>
        <w:rPr>
          <w:b/>
        </w:rPr>
      </w:pPr>
      <w:r>
        <w:rPr>
          <w:b/>
        </w:rPr>
        <w:t xml:space="preserve">Auch </w:t>
      </w:r>
      <w:r w:rsidR="00673D73">
        <w:rPr>
          <w:b/>
        </w:rPr>
        <w:t>in diesem</w:t>
      </w:r>
      <w:r>
        <w:rPr>
          <w:b/>
        </w:rPr>
        <w:t xml:space="preserve"> Jahr sind junge Fotografinnen und Fotografen von 7 bis 18 Jahren wieder aufgerufen</w:t>
      </w:r>
      <w:r w:rsidR="002D6D84">
        <w:rPr>
          <w:b/>
        </w:rPr>
        <w:t>,</w:t>
      </w:r>
      <w:r w:rsidR="00A307CD">
        <w:rPr>
          <w:b/>
        </w:rPr>
        <w:t xml:space="preserve"> unter dem Motto „Schau doch mal hin!“</w:t>
      </w:r>
      <w:r>
        <w:rPr>
          <w:b/>
        </w:rPr>
        <w:t xml:space="preserve">, </w:t>
      </w:r>
      <w:r w:rsidR="00514BA5">
        <w:rPr>
          <w:b/>
        </w:rPr>
        <w:t xml:space="preserve">mit der Kamera auf Entdeckungsreise in Bayerns Natur </w:t>
      </w:r>
      <w:r w:rsidR="00E372EF">
        <w:rPr>
          <w:b/>
        </w:rPr>
        <w:t>zu gehen</w:t>
      </w:r>
      <w:r w:rsidR="00514BA5" w:rsidRPr="00514BA5">
        <w:rPr>
          <w:b/>
        </w:rPr>
        <w:t xml:space="preserve"> </w:t>
      </w:r>
      <w:r w:rsidR="00514BA5" w:rsidRPr="0089233D">
        <w:rPr>
          <w:b/>
        </w:rPr>
        <w:t>und ihre besten Bilder einzureichen.</w:t>
      </w:r>
      <w:r w:rsidR="00393E85">
        <w:rPr>
          <w:b/>
        </w:rPr>
        <w:t xml:space="preserve"> Über</w:t>
      </w:r>
      <w:r w:rsidR="009C05F6">
        <w:rPr>
          <w:b/>
        </w:rPr>
        <w:t xml:space="preserve"> </w:t>
      </w:r>
      <w:r w:rsidR="006808B9">
        <w:rPr>
          <w:b/>
        </w:rPr>
        <w:t>9</w:t>
      </w:r>
      <w:r w:rsidR="009C05F6" w:rsidRPr="005537B3">
        <w:rPr>
          <w:b/>
        </w:rPr>
        <w:t>.</w:t>
      </w:r>
      <w:r w:rsidR="006808B9">
        <w:rPr>
          <w:b/>
        </w:rPr>
        <w:t>0</w:t>
      </w:r>
      <w:r w:rsidR="009C05F6" w:rsidRPr="005537B3">
        <w:rPr>
          <w:b/>
        </w:rPr>
        <w:t>00</w:t>
      </w:r>
      <w:r w:rsidR="00E372EF">
        <w:rPr>
          <w:b/>
        </w:rPr>
        <w:t xml:space="preserve"> </w:t>
      </w:r>
      <w:r w:rsidR="00393E85">
        <w:rPr>
          <w:b/>
        </w:rPr>
        <w:t>junge Fotografinnen und Fotografen</w:t>
      </w:r>
      <w:r w:rsidR="00E372EF">
        <w:rPr>
          <w:b/>
        </w:rPr>
        <w:t xml:space="preserve"> aus Bayern </w:t>
      </w:r>
      <w:r w:rsidR="00865FCA">
        <w:rPr>
          <w:b/>
        </w:rPr>
        <w:t xml:space="preserve">haben </w:t>
      </w:r>
      <w:r>
        <w:rPr>
          <w:b/>
        </w:rPr>
        <w:t xml:space="preserve">seit </w:t>
      </w:r>
      <w:r w:rsidR="0040242E">
        <w:rPr>
          <w:b/>
        </w:rPr>
        <w:t xml:space="preserve">dem </w:t>
      </w:r>
      <w:r>
        <w:rPr>
          <w:b/>
        </w:rPr>
        <w:t xml:space="preserve">Start </w:t>
      </w:r>
      <w:r w:rsidR="009748B8">
        <w:rPr>
          <w:b/>
        </w:rPr>
        <w:t>von Natur im Fokus</w:t>
      </w:r>
      <w:r w:rsidR="0040242E">
        <w:rPr>
          <w:b/>
        </w:rPr>
        <w:t xml:space="preserve"> </w:t>
      </w:r>
      <w:r>
        <w:rPr>
          <w:b/>
        </w:rPr>
        <w:t xml:space="preserve">im Jahr 2007 </w:t>
      </w:r>
      <w:r w:rsidR="009748B8">
        <w:rPr>
          <w:b/>
        </w:rPr>
        <w:t>am Fotowettbewerb</w:t>
      </w:r>
      <w:r w:rsidR="0040242E">
        <w:rPr>
          <w:b/>
        </w:rPr>
        <w:t xml:space="preserve"> </w:t>
      </w:r>
      <w:r w:rsidR="00E372EF">
        <w:rPr>
          <w:b/>
        </w:rPr>
        <w:t>teilgenommen.</w:t>
      </w:r>
      <w:r w:rsidR="00A307CD">
        <w:rPr>
          <w:b/>
        </w:rPr>
        <w:t xml:space="preserve"> </w:t>
      </w:r>
      <w:r w:rsidR="00E372EF">
        <w:rPr>
          <w:b/>
        </w:rPr>
        <w:t>Anmeldesc</w:t>
      </w:r>
      <w:r w:rsidR="00227A9E">
        <w:rPr>
          <w:b/>
        </w:rPr>
        <w:t>hluss ist</w:t>
      </w:r>
      <w:r w:rsidR="009C05F6">
        <w:rPr>
          <w:b/>
        </w:rPr>
        <w:t xml:space="preserve"> </w:t>
      </w:r>
      <w:r w:rsidR="00227A9E">
        <w:rPr>
          <w:b/>
        </w:rPr>
        <w:t>der 30. September 202</w:t>
      </w:r>
      <w:r w:rsidR="00033658">
        <w:rPr>
          <w:b/>
        </w:rPr>
        <w:t>1</w:t>
      </w:r>
      <w:r w:rsidR="00E372EF">
        <w:rPr>
          <w:b/>
        </w:rPr>
        <w:t>.</w:t>
      </w:r>
      <w:r w:rsidR="0036067C" w:rsidRPr="0036067C">
        <w:t xml:space="preserve"> </w:t>
      </w:r>
    </w:p>
    <w:p w14:paraId="64159263" w14:textId="2D2E4E24" w:rsidR="0036067C" w:rsidRDefault="0040242E" w:rsidP="0036067C">
      <w:pPr>
        <w:spacing w:after="240" w:line="360" w:lineRule="auto"/>
      </w:pPr>
      <w:r>
        <w:t>V</w:t>
      </w:r>
      <w:r w:rsidR="0036067C">
        <w:t xml:space="preserve">om Museum Mensch und Natur </w:t>
      </w:r>
      <w:r>
        <w:t xml:space="preserve">2007 </w:t>
      </w:r>
      <w:r w:rsidR="0036067C">
        <w:t xml:space="preserve">ins Leben gerufen, wird der Wettbewerb seit 2010 gemeinsam mit dem </w:t>
      </w:r>
      <w:r w:rsidR="003C3774">
        <w:t xml:space="preserve">Bayerischen </w:t>
      </w:r>
      <w:r w:rsidR="0036067C">
        <w:t>Staatsministerium für Umwelt und Verbraucherschutz ausgerichtet. Aktuell steht das Museum Mensch und Natur vor einer großen Verwandlung und wird mit neuem Konzept unter dem Namen BIOTOPIA – Naturkundemuseum Bayern in ein paar Jahren neu eröffnen.</w:t>
      </w:r>
      <w:r w:rsidR="00BF0B03">
        <w:t xml:space="preserve"> </w:t>
      </w:r>
      <w:r w:rsidR="0036067C">
        <w:t xml:space="preserve">Gemeinsam mit dem </w:t>
      </w:r>
      <w:r w:rsidR="003C3774">
        <w:t xml:space="preserve">Bayerischen </w:t>
      </w:r>
      <w:r w:rsidR="0036067C">
        <w:t>Staatsministerium für Umwelt und Verbraucherschutz wird BIOTOPIA in Zukunft den Fotowettbewerb „Natur im Fokus“ weiterführen.</w:t>
      </w:r>
      <w:r w:rsidR="00BF0B03" w:rsidRPr="00BF0B03">
        <w:t xml:space="preserve"> </w:t>
      </w:r>
      <w:r w:rsidR="00BF0B03">
        <w:t xml:space="preserve">Diese </w:t>
      </w:r>
      <w:r w:rsidR="00375148">
        <w:t>Transformation</w:t>
      </w:r>
      <w:r w:rsidR="00BF0B03">
        <w:t xml:space="preserve"> </w:t>
      </w:r>
      <w:r w:rsidR="009748B8">
        <w:t>spiegelt sich auch</w:t>
      </w:r>
      <w:r w:rsidR="00BF0B03">
        <w:t xml:space="preserve"> </w:t>
      </w:r>
      <w:r w:rsidR="009748B8">
        <w:t>im</w:t>
      </w:r>
      <w:r w:rsidR="00A307CD">
        <w:t xml:space="preserve"> neuen „Gesicht“ von „Natur im Fokus“ </w:t>
      </w:r>
      <w:r w:rsidR="009748B8">
        <w:t>wider</w:t>
      </w:r>
      <w:r w:rsidR="00A307CD">
        <w:t xml:space="preserve">: </w:t>
      </w:r>
      <w:r w:rsidR="00BA098C">
        <w:t>Ein frisches</w:t>
      </w:r>
      <w:r w:rsidR="00A307CD">
        <w:t>, moderne</w:t>
      </w:r>
      <w:r w:rsidR="00EE41EA">
        <w:t>s</w:t>
      </w:r>
      <w:r w:rsidR="00A307CD">
        <w:t xml:space="preserve"> </w:t>
      </w:r>
      <w:r w:rsidR="00EE41EA">
        <w:t>Design</w:t>
      </w:r>
      <w:r w:rsidR="00A307CD">
        <w:t xml:space="preserve"> </w:t>
      </w:r>
      <w:r w:rsidR="00BA098C">
        <w:t>und ein neues</w:t>
      </w:r>
      <w:r w:rsidR="00A307CD">
        <w:t xml:space="preserve"> </w:t>
      </w:r>
      <w:r w:rsidR="00EE41EA">
        <w:t>L</w:t>
      </w:r>
      <w:r w:rsidR="00A307CD">
        <w:t>ogo</w:t>
      </w:r>
      <w:r w:rsidR="00EE41EA">
        <w:t xml:space="preserve"> </w:t>
      </w:r>
      <w:r w:rsidR="00BA098C">
        <w:t>sollen</w:t>
      </w:r>
      <w:r w:rsidR="00EE41EA">
        <w:t xml:space="preserve"> </w:t>
      </w:r>
      <w:r w:rsidR="009371B9">
        <w:t>junge</w:t>
      </w:r>
      <w:r w:rsidR="00BA098C">
        <w:t xml:space="preserve">n Menschen auch in Zukunft Lust machen, </w:t>
      </w:r>
      <w:r w:rsidR="009371B9">
        <w:t xml:space="preserve">am Fotowettbewerb </w:t>
      </w:r>
      <w:r w:rsidR="00BA098C">
        <w:t>teilzunehmen</w:t>
      </w:r>
      <w:r w:rsidR="00EE41EA">
        <w:t>.</w:t>
      </w:r>
    </w:p>
    <w:p w14:paraId="4335A365" w14:textId="77777777" w:rsidR="003C3774" w:rsidRDefault="003C3774" w:rsidP="0040242E">
      <w:pPr>
        <w:spacing w:after="240" w:line="360" w:lineRule="auto"/>
      </w:pPr>
    </w:p>
    <w:p w14:paraId="43F0BCA4" w14:textId="77777777" w:rsidR="003C3774" w:rsidRDefault="003C3774" w:rsidP="003C3774">
      <w:pPr>
        <w:spacing w:after="240" w:line="360" w:lineRule="auto"/>
      </w:pPr>
      <w:r>
        <w:lastRenderedPageBreak/>
        <w:t xml:space="preserve">Zum neuen Start des Wettbewerbs betonte Umweltminister Thorsten Glauber: „Ich freue mich jedes Jahr auf diesen tollen Fotowettbewerb. Kinder und Jugendliche haben einen ganz besonderen Blick auf die Natur. Mit dem Wettbewerb wollen wir Kinder und Jugendliche dazu motivieren, auf Fotosafari zu gehen und ihre Naturerlebnisse mit uns zu teilen." </w:t>
      </w:r>
      <w:r w:rsidDel="007C5628">
        <w:t xml:space="preserve"> </w:t>
      </w:r>
    </w:p>
    <w:p w14:paraId="5152DB0F" w14:textId="24E79189" w:rsidR="0040242E" w:rsidRPr="00EA253F" w:rsidRDefault="003C3774" w:rsidP="0040242E">
      <w:pPr>
        <w:spacing w:after="240" w:line="360" w:lineRule="auto"/>
        <w:rPr>
          <w:i/>
          <w:iCs/>
        </w:rPr>
      </w:pPr>
      <w:r>
        <w:t xml:space="preserve">Museumsleiter Dr. Michael Apel </w:t>
      </w:r>
      <w:r w:rsidR="00FF3EF6">
        <w:t xml:space="preserve">unterstreicht: </w:t>
      </w:r>
      <w:r w:rsidR="0040242E">
        <w:t>„</w:t>
      </w:r>
      <w:r w:rsidR="006F75E6">
        <w:t xml:space="preserve">Natur im Fokus hat sich über die Jahre als ernsthafter Fotowettbewerb etabliert. Noch wichtiger ist uns aber, dass er Kinder und Jugendliche animiert, in die Natur zu gehen und dort genauer hinzuschauen. Gerade in der aktuellen Situation ist das auch ein wichtiger Ausgleich zu </w:t>
      </w:r>
      <w:proofErr w:type="spellStart"/>
      <w:r w:rsidR="006F75E6">
        <w:t>Homeschooling</w:t>
      </w:r>
      <w:proofErr w:type="spellEnd"/>
      <w:r w:rsidR="006F75E6">
        <w:t xml:space="preserve"> und Corona-Frust</w:t>
      </w:r>
      <w:r>
        <w:t>.</w:t>
      </w:r>
      <w:r w:rsidR="00596DFD">
        <w:t xml:space="preserve">“ </w:t>
      </w:r>
    </w:p>
    <w:p w14:paraId="765A4E2A" w14:textId="62C6E9F8" w:rsidR="00E372EF" w:rsidRPr="00126171" w:rsidRDefault="00126171" w:rsidP="00E372EF">
      <w:pPr>
        <w:spacing w:after="240" w:line="360" w:lineRule="auto"/>
      </w:pPr>
      <w:r w:rsidRPr="00126171">
        <w:t>Prof. Dr. Michael John Gorman</w:t>
      </w:r>
      <w:r w:rsidRPr="00EA253F">
        <w:t xml:space="preserve">, Gründungsdirektor von </w:t>
      </w:r>
      <w:r>
        <w:t>BIOTOPIA – Naturkundemuseum</w:t>
      </w:r>
      <w:r w:rsidR="006F3D11">
        <w:t xml:space="preserve"> Bayern</w:t>
      </w:r>
      <w:r w:rsidR="00D95DAA">
        <w:t>:</w:t>
      </w:r>
      <w:r>
        <w:t xml:space="preserve"> </w:t>
      </w:r>
      <w:r w:rsidR="00ED16FE">
        <w:t>„BIOTOPIAs Werte sind Neugier, Empathie und Initiative. Gerade junge Menschen sind von Haus aus neugierig und interessiert, die Welt zu entdecken. Die Aufnahmen des Fotowettbewerbs Natur im Fokus belegen dies. Die Fotografien entstehen mit neugierigem Auge, empathischen Verständnis für Naturdetails und der Initiative, die Natur zu erleben und fotografisch festzuhalten. Wir freuen uns daher sehr, den erfolgreichen Fotowettbewerb künftig übernehmen und damit das Museum Mensch und Natur auch in Zukunft in seinem ansprechenden Programm in Teilen weiterzuführen zu können.“</w:t>
      </w:r>
    </w:p>
    <w:p w14:paraId="1FEBE6B4" w14:textId="73FC9C9E" w:rsidR="005A21AD" w:rsidRDefault="00BA098C" w:rsidP="00393E85">
      <w:pPr>
        <w:spacing w:after="240" w:line="360" w:lineRule="auto"/>
      </w:pPr>
      <w:r>
        <w:t>Der</w:t>
      </w:r>
      <w:r w:rsidR="00865FCA">
        <w:t xml:space="preserve"> W</w:t>
      </w:r>
      <w:r w:rsidR="00E372EF" w:rsidRPr="00575DE8">
        <w:t>ettbewerb soll Kinder und Jugendliche</w:t>
      </w:r>
      <w:r w:rsidR="00E372EF">
        <w:t xml:space="preserve"> </w:t>
      </w:r>
      <w:r>
        <w:t>dazu ermutigen und motivieren</w:t>
      </w:r>
      <w:r w:rsidR="00E372EF">
        <w:t xml:space="preserve">, die Vielfalt der bayerischen </w:t>
      </w:r>
      <w:r w:rsidR="00E372EF" w:rsidRPr="00575DE8">
        <w:t xml:space="preserve">Natur </w:t>
      </w:r>
      <w:r w:rsidR="00E372EF">
        <w:t>zu entdecken</w:t>
      </w:r>
      <w:r w:rsidR="00E372EF" w:rsidRPr="00575DE8">
        <w:t xml:space="preserve">. </w:t>
      </w:r>
      <w:r w:rsidR="00E372EF">
        <w:t>J</w:t>
      </w:r>
      <w:r w:rsidR="00E372EF" w:rsidRPr="00575DE8">
        <w:t>unge Menschen</w:t>
      </w:r>
      <w:r w:rsidR="00555861">
        <w:t xml:space="preserve"> sollen </w:t>
      </w:r>
      <w:r w:rsidR="00E372EF">
        <w:t xml:space="preserve">unterstützt werden, </w:t>
      </w:r>
      <w:r w:rsidR="00E372EF" w:rsidRPr="00575DE8">
        <w:t>die Natur in den Fokus zu ne</w:t>
      </w:r>
      <w:r w:rsidR="00E372EF">
        <w:t>hmen, den Blick für deren große</w:t>
      </w:r>
      <w:r w:rsidR="00E372EF" w:rsidRPr="00575DE8">
        <w:t xml:space="preserve"> und kleine Geheimnisse zu schärfen und fotografisch festzuhalten. </w:t>
      </w:r>
      <w:r w:rsidR="007D1F96">
        <w:t xml:space="preserve">Auch in diesem Jahr werden die </w:t>
      </w:r>
      <w:r w:rsidR="0051340D" w:rsidRPr="00575DE8">
        <w:t>Kinder und Jugendliche</w:t>
      </w:r>
      <w:r w:rsidR="007D1F96">
        <w:t>n</w:t>
      </w:r>
      <w:r w:rsidR="0051340D" w:rsidRPr="00575DE8">
        <w:t xml:space="preserve"> zwischen 7 und 18 Jahren</w:t>
      </w:r>
      <w:r w:rsidR="007D1F96">
        <w:t xml:space="preserve"> wieder auf Fotosafari geschickt. </w:t>
      </w:r>
      <w:r w:rsidR="007D1F96" w:rsidRPr="0089233D">
        <w:t xml:space="preserve">Wegen der besonderen Umstände </w:t>
      </w:r>
      <w:r w:rsidR="00ED16FE">
        <w:t xml:space="preserve">der Corona-Pandemie ist der </w:t>
      </w:r>
      <w:r w:rsidR="00ED16FE" w:rsidRPr="0089233D">
        <w:t xml:space="preserve">Blick </w:t>
      </w:r>
      <w:r w:rsidR="00ED16FE">
        <w:t xml:space="preserve">wieder </w:t>
      </w:r>
      <w:r w:rsidR="007D1F96" w:rsidRPr="0089233D">
        <w:t>auf die Natur</w:t>
      </w:r>
      <w:r w:rsidR="005A21AD">
        <w:t xml:space="preserve"> in der nahen Umgebung</w:t>
      </w:r>
      <w:r w:rsidR="00ED16FE">
        <w:t xml:space="preserve"> gerichtet</w:t>
      </w:r>
      <w:r w:rsidR="007D1F96">
        <w:t>.</w:t>
      </w:r>
      <w:r w:rsidR="00514BA5">
        <w:t xml:space="preserve"> Sei es im Garten, auf dem Balkon, auf der naheliegenden Wiese oder beim Spaziergang im Park –</w:t>
      </w:r>
      <w:r w:rsidR="005A21AD">
        <w:t xml:space="preserve"> die </w:t>
      </w:r>
      <w:r w:rsidR="00393E85">
        <w:t xml:space="preserve">Schönheit, </w:t>
      </w:r>
      <w:r w:rsidR="000067BB">
        <w:t>Besonderheit</w:t>
      </w:r>
      <w:r w:rsidR="005A21AD">
        <w:t xml:space="preserve"> </w:t>
      </w:r>
      <w:r w:rsidR="00393E85">
        <w:t xml:space="preserve">und Wandelbarkeit </w:t>
      </w:r>
      <w:r w:rsidR="005A21AD">
        <w:t>unserer bayerischen Natur lässt sich auch</w:t>
      </w:r>
      <w:r w:rsidR="005A21AD" w:rsidRPr="005A21AD">
        <w:t xml:space="preserve"> </w:t>
      </w:r>
      <w:r w:rsidR="005A21AD">
        <w:t>direkt vor der eigenen Haustüre entdecken!</w:t>
      </w:r>
      <w:r w:rsidR="00ED16FE">
        <w:t xml:space="preserve"> Von Interesse sind dabei auch die Veränderungen in der Natur, die Klimawandel, Artensterben oder Abholzung zur Folge haben.</w:t>
      </w:r>
    </w:p>
    <w:p w14:paraId="3418CF4A" w14:textId="5E9E0B49" w:rsidR="0051340D" w:rsidRDefault="00E372EF" w:rsidP="00E372EF">
      <w:pPr>
        <w:spacing w:after="240" w:line="360" w:lineRule="auto"/>
      </w:pPr>
      <w:r>
        <w:t xml:space="preserve">Der Fotowettbewerb </w:t>
      </w:r>
      <w:r w:rsidRPr="00575DE8">
        <w:t>umfasst zwei Kategorien</w:t>
      </w:r>
      <w:r>
        <w:t>. In der Kategorie A „</w:t>
      </w:r>
      <w:r w:rsidR="009B5513">
        <w:t>Auftanken, Abhängen, Abschalten</w:t>
      </w:r>
      <w:r>
        <w:t xml:space="preserve">" </w:t>
      </w:r>
      <w:r w:rsidRPr="00EA253F">
        <w:t xml:space="preserve">soll </w:t>
      </w:r>
      <w:r w:rsidR="0036067C" w:rsidRPr="00EA253F">
        <w:t xml:space="preserve">das Naturbild zum Abschalten einladen. </w:t>
      </w:r>
      <w:r w:rsidRPr="00EA253F">
        <w:t>I</w:t>
      </w:r>
      <w:r>
        <w:t>n der Kategorie B: „</w:t>
      </w:r>
      <w:r w:rsidR="009B5513">
        <w:t>Verändern, Vergehen, Verwandeln</w:t>
      </w:r>
      <w:r w:rsidRPr="005417D2">
        <w:t>“</w:t>
      </w:r>
      <w:r>
        <w:t xml:space="preserve"> </w:t>
      </w:r>
      <w:r w:rsidR="0036067C">
        <w:t xml:space="preserve">sind die Fotografinnen und Fotografen angehalten, die Verwandlungskraft </w:t>
      </w:r>
      <w:r w:rsidR="00BF0B03">
        <w:t xml:space="preserve">der Natur </w:t>
      </w:r>
      <w:r w:rsidR="0036067C">
        <w:t>oder</w:t>
      </w:r>
      <w:r w:rsidR="00BF0B03">
        <w:t xml:space="preserve"> </w:t>
      </w:r>
      <w:r w:rsidR="0036067C">
        <w:t>eine Veränderung in der Natur in ihrem Bild einzufangen.</w:t>
      </w:r>
    </w:p>
    <w:p w14:paraId="36D514F6" w14:textId="52469580" w:rsidR="00E372EF" w:rsidRDefault="003F521A" w:rsidP="00E372EF">
      <w:pPr>
        <w:spacing w:after="240" w:line="360" w:lineRule="auto"/>
      </w:pPr>
      <w:r>
        <w:t xml:space="preserve">Die </w:t>
      </w:r>
      <w:r w:rsidR="00E372EF">
        <w:t>Preise werden in drei Altersgruppen vergeben. Die jeweils ersten Preisträger erhalten</w:t>
      </w:r>
      <w:r w:rsidR="00E372EF" w:rsidRPr="00575DE8">
        <w:t xml:space="preserve"> ein </w:t>
      </w:r>
      <w:r w:rsidR="00E372EF">
        <w:t>Nature</w:t>
      </w:r>
      <w:r w:rsidR="00E372EF" w:rsidRPr="00575DE8">
        <w:t xml:space="preserve">rlebniswochenende mit Fotoseminar </w:t>
      </w:r>
      <w:r w:rsidR="00E372EF">
        <w:t xml:space="preserve">im </w:t>
      </w:r>
      <w:r>
        <w:t xml:space="preserve">Gebiet des </w:t>
      </w:r>
      <w:r w:rsidR="001424FD">
        <w:t>Biosphärenzentrums Rhön</w:t>
      </w:r>
      <w:r w:rsidR="00E372EF" w:rsidRPr="00575DE8">
        <w:t xml:space="preserve">. </w:t>
      </w:r>
      <w:r w:rsidR="00E372EF">
        <w:t>Auch d</w:t>
      </w:r>
      <w:r w:rsidR="001424FD">
        <w:t>en</w:t>
      </w:r>
      <w:r w:rsidR="00E372EF">
        <w:t xml:space="preserve"> weiteren Preisträger</w:t>
      </w:r>
      <w:r w:rsidR="001424FD">
        <w:t>n</w:t>
      </w:r>
      <w:r w:rsidR="00E372EF">
        <w:t xml:space="preserve"> </w:t>
      </w:r>
      <w:r w:rsidR="007A4FC3">
        <w:t>winken tolle</w:t>
      </w:r>
      <w:r w:rsidR="00E372EF">
        <w:t xml:space="preserve"> P</w:t>
      </w:r>
      <w:r w:rsidR="007A4FC3">
        <w:t>reise</w:t>
      </w:r>
      <w:r w:rsidR="00E372EF" w:rsidRPr="00575DE8">
        <w:t xml:space="preserve">. </w:t>
      </w:r>
    </w:p>
    <w:p w14:paraId="2791FB5C" w14:textId="78E22D3B" w:rsidR="00E372EF" w:rsidRDefault="00E372EF" w:rsidP="00E372EF">
      <w:pPr>
        <w:spacing w:after="240" w:line="360" w:lineRule="auto"/>
      </w:pPr>
      <w:r w:rsidRPr="00575DE8">
        <w:lastRenderedPageBreak/>
        <w:t>Einsendesc</w:t>
      </w:r>
      <w:r>
        <w:t xml:space="preserve">hluss ist der 30. </w:t>
      </w:r>
      <w:r w:rsidR="00227A9E">
        <w:t>September 202</w:t>
      </w:r>
      <w:r w:rsidR="00033658">
        <w:t>1</w:t>
      </w:r>
      <w:r w:rsidRPr="00575DE8">
        <w:t>.</w:t>
      </w:r>
    </w:p>
    <w:p w14:paraId="2664B1AB" w14:textId="77777777" w:rsidR="00B35CC3" w:rsidRDefault="00E372EF" w:rsidP="00B35CC3">
      <w:pPr>
        <w:spacing w:line="360" w:lineRule="auto"/>
      </w:pPr>
      <w:r>
        <w:t xml:space="preserve">Informationen zum Wettbewerb und Teilnahmebedingungen finden Sie im Internet unter </w:t>
      </w:r>
      <w:hyperlink r:id="rId8" w:history="1">
        <w:r w:rsidRPr="009361A2">
          <w:rPr>
            <w:rStyle w:val="Hyperlink"/>
            <w:lang w:eastAsia="ar-SA"/>
          </w:rPr>
          <w:t>www.natur-im-fokus.de</w:t>
        </w:r>
      </w:hyperlink>
      <w:r>
        <w:t xml:space="preserve">. </w:t>
      </w:r>
    </w:p>
    <w:p w14:paraId="15ABCAC5" w14:textId="77777777" w:rsidR="00FF3B58" w:rsidRDefault="00FF3B58" w:rsidP="00B35CC3">
      <w:pPr>
        <w:spacing w:line="360" w:lineRule="auto"/>
      </w:pPr>
    </w:p>
    <w:p w14:paraId="67B6AB69" w14:textId="4E122D52" w:rsidR="00211194" w:rsidRDefault="00E372EF" w:rsidP="00B35CC3">
      <w:pPr>
        <w:spacing w:line="360" w:lineRule="auto"/>
      </w:pPr>
      <w:r>
        <w:t xml:space="preserve">Für weitere Informationen und Bilder wenden Sie sich bitte </w:t>
      </w:r>
      <w:r w:rsidR="00211194">
        <w:t>entweder</w:t>
      </w:r>
    </w:p>
    <w:p w14:paraId="0000BE46" w14:textId="76B70E90" w:rsidR="00B35CC3" w:rsidRDefault="00E372EF" w:rsidP="00B35CC3">
      <w:pPr>
        <w:spacing w:line="360" w:lineRule="auto"/>
      </w:pPr>
      <w:r>
        <w:t xml:space="preserve">an das Museum Mensch und Natur: </w:t>
      </w:r>
    </w:p>
    <w:p w14:paraId="37902C0B" w14:textId="7023D292" w:rsidR="00E372EF" w:rsidRDefault="00E372EF" w:rsidP="00B35CC3">
      <w:pPr>
        <w:spacing w:line="360" w:lineRule="auto"/>
      </w:pPr>
      <w:r>
        <w:t xml:space="preserve">Frau </w:t>
      </w:r>
      <w:proofErr w:type="spellStart"/>
      <w:r>
        <w:t>Schepke</w:t>
      </w:r>
      <w:proofErr w:type="spellEnd"/>
      <w:r>
        <w:t>,</w:t>
      </w:r>
      <w:r w:rsidR="00B35CC3">
        <w:t xml:space="preserve"> Tel: 089 / 179589 – 113, </w:t>
      </w:r>
      <w:hyperlink r:id="rId9" w:history="1">
        <w:r>
          <w:rPr>
            <w:rStyle w:val="Hyperlink"/>
          </w:rPr>
          <w:t>schepke@musmn.de</w:t>
        </w:r>
      </w:hyperlink>
    </w:p>
    <w:p w14:paraId="789B024C" w14:textId="77777777" w:rsidR="00FF3B58" w:rsidRDefault="00FF3B58" w:rsidP="00211194">
      <w:pPr>
        <w:spacing w:line="360" w:lineRule="auto"/>
        <w:rPr>
          <w:rStyle w:val="Hyperlink"/>
        </w:rPr>
      </w:pPr>
    </w:p>
    <w:p w14:paraId="5BD4BB74" w14:textId="2A617A3B" w:rsidR="00211194" w:rsidRPr="00FF3B58" w:rsidRDefault="00211194" w:rsidP="00211194">
      <w:pPr>
        <w:spacing w:line="360" w:lineRule="auto"/>
      </w:pPr>
      <w:r w:rsidRPr="00FF3B58">
        <w:t>oder an BIOTOPIA</w:t>
      </w:r>
      <w:r w:rsidR="006F3D11" w:rsidRPr="00FF3B58">
        <w:t xml:space="preserve"> –</w:t>
      </w:r>
      <w:r w:rsidRPr="00FF3B58">
        <w:t xml:space="preserve"> Naturkundemuseum Bayern: </w:t>
      </w:r>
    </w:p>
    <w:p w14:paraId="629BDC80" w14:textId="58B17335" w:rsidR="00211194" w:rsidRPr="00FF3B58" w:rsidRDefault="00FF3B58" w:rsidP="00211194">
      <w:pPr>
        <w:spacing w:line="360" w:lineRule="auto"/>
        <w:rPr>
          <w:color w:val="0000FF"/>
          <w:u w:val="single"/>
          <w:lang w:val="en-US"/>
        </w:rPr>
      </w:pPr>
      <w:r>
        <w:rPr>
          <w:rStyle w:val="Hyperlink"/>
          <w:lang w:val="en-US"/>
        </w:rPr>
        <w:t xml:space="preserve">Dr. </w:t>
      </w:r>
      <w:r w:rsidR="00FF270D" w:rsidRPr="00FF3B58">
        <w:rPr>
          <w:rStyle w:val="Hyperlink"/>
          <w:lang w:val="en-US"/>
        </w:rPr>
        <w:t xml:space="preserve">Ulrike </w:t>
      </w:r>
      <w:proofErr w:type="spellStart"/>
      <w:r w:rsidR="00FF270D">
        <w:rPr>
          <w:rStyle w:val="Hyperlink"/>
          <w:lang w:val="en-US"/>
        </w:rPr>
        <w:t>Rehwagen</w:t>
      </w:r>
      <w:proofErr w:type="spellEnd"/>
      <w:r w:rsidR="00211194" w:rsidRPr="00FF3B58">
        <w:rPr>
          <w:rStyle w:val="Hyperlink"/>
          <w:lang w:val="en-US"/>
        </w:rPr>
        <w:t>, Tel: 089 / 178 61 – 4</w:t>
      </w:r>
      <w:r>
        <w:rPr>
          <w:rStyle w:val="Hyperlink"/>
          <w:lang w:val="en-US"/>
        </w:rPr>
        <w:t>21</w:t>
      </w:r>
      <w:r w:rsidR="00211194" w:rsidRPr="00FF3B58">
        <w:rPr>
          <w:rStyle w:val="Hyperlink"/>
          <w:lang w:val="en-US"/>
        </w:rPr>
        <w:t>,</w:t>
      </w:r>
      <w:r w:rsidR="00FF270D">
        <w:rPr>
          <w:rStyle w:val="Hyperlink"/>
          <w:lang w:val="en-US"/>
        </w:rPr>
        <w:t xml:space="preserve"> rehwagen</w:t>
      </w:r>
      <w:r w:rsidR="00211194" w:rsidRPr="00FF3B58">
        <w:rPr>
          <w:rStyle w:val="Hyperlink"/>
          <w:lang w:val="en-US"/>
        </w:rPr>
        <w:t>@biotopia.net</w:t>
      </w:r>
    </w:p>
    <w:p w14:paraId="2F3DCFF5" w14:textId="77777777" w:rsidR="002E1ED6" w:rsidRPr="00FF3B58" w:rsidRDefault="002E1ED6" w:rsidP="00E372EF">
      <w:pPr>
        <w:spacing w:after="240" w:line="360" w:lineRule="auto"/>
        <w:rPr>
          <w:b/>
          <w:lang w:val="en-US"/>
        </w:rPr>
      </w:pPr>
    </w:p>
    <w:p w14:paraId="77CF04AB" w14:textId="678B8963" w:rsidR="00E372EF" w:rsidRDefault="00E372EF" w:rsidP="00E372EF">
      <w:pPr>
        <w:spacing w:after="240" w:line="360" w:lineRule="auto"/>
        <w:rPr>
          <w:b/>
        </w:rPr>
      </w:pPr>
      <w:r>
        <w:rPr>
          <w:b/>
        </w:rPr>
        <w:t xml:space="preserve">Bilder und </w:t>
      </w:r>
      <w:r w:rsidRPr="006710F4">
        <w:rPr>
          <w:b/>
        </w:rPr>
        <w:t>Bildunterschriften:</w:t>
      </w:r>
    </w:p>
    <w:p w14:paraId="6F227972" w14:textId="0F7165E2" w:rsidR="004C7B6D" w:rsidRPr="00FF3B58" w:rsidRDefault="004C7B6D" w:rsidP="004C7B6D">
      <w:pPr>
        <w:spacing w:after="240" w:line="360" w:lineRule="auto"/>
      </w:pPr>
      <w:r>
        <w:t>Bilder sind unter folgende</w:t>
      </w:r>
      <w:r w:rsidR="00FF3B58">
        <w:t>m</w:t>
      </w:r>
      <w:r>
        <w:t xml:space="preserve"> Link abrufbar:</w:t>
      </w:r>
      <w:r w:rsidR="00FF3B58">
        <w:t xml:space="preserve"> </w:t>
      </w:r>
      <w:hyperlink r:id="rId10" w:history="1">
        <w:r w:rsidR="00FF3B58" w:rsidRPr="00FF3B58">
          <w:rPr>
            <w:rStyle w:val="Hyperlink"/>
          </w:rPr>
          <w:t>https://www.picdrop.com/museummenschundnatur/f4TVKeJNp1</w:t>
        </w:r>
      </w:hyperlink>
    </w:p>
    <w:p w14:paraId="25DBCA43" w14:textId="1CC40DDA" w:rsidR="004B05EC" w:rsidRDefault="004B05EC" w:rsidP="004B05EC">
      <w:pPr>
        <w:tabs>
          <w:tab w:val="left" w:pos="6795"/>
        </w:tabs>
        <w:ind w:left="567" w:hanging="567"/>
      </w:pPr>
      <w:r>
        <w:t>01</w:t>
      </w:r>
      <w:r w:rsidRPr="00937495">
        <w:t>_</w:t>
      </w:r>
      <w:r>
        <w:t xml:space="preserve">Anna-Rosa Brenner </w:t>
      </w:r>
      <w:r w:rsidRPr="00B007E8">
        <w:t>_</w:t>
      </w:r>
      <w:r>
        <w:t>Totes lebendig</w:t>
      </w:r>
      <w:r w:rsidRPr="00B007E8">
        <w:t>_</w:t>
      </w:r>
      <w:r>
        <w:t>Benediktbeuern</w:t>
      </w:r>
      <w:r w:rsidRPr="00B007E8">
        <w:t>_</w:t>
      </w:r>
      <w:r>
        <w:t>Oberbayern</w:t>
      </w:r>
      <w:r w:rsidRPr="00937495">
        <w:t xml:space="preserve">.jpg: Mit </w:t>
      </w:r>
      <w:r>
        <w:t>ihrem</w:t>
      </w:r>
      <w:r w:rsidRPr="00937495">
        <w:t xml:space="preserve"> Bild „</w:t>
      </w:r>
      <w:r>
        <w:t>Tote</w:t>
      </w:r>
      <w:r w:rsidR="00ED7239">
        <w:t xml:space="preserve">s </w:t>
      </w:r>
      <w:r>
        <w:t>lebendig</w:t>
      </w:r>
      <w:r w:rsidRPr="00937495">
        <w:t xml:space="preserve">“ gewann </w:t>
      </w:r>
      <w:r>
        <w:t>Anna-Rosa Brenner</w:t>
      </w:r>
      <w:r w:rsidRPr="00937495">
        <w:t xml:space="preserve"> (</w:t>
      </w:r>
      <w:r>
        <w:t>9</w:t>
      </w:r>
      <w:r w:rsidRPr="00937495">
        <w:t xml:space="preserve"> Jahre) </w:t>
      </w:r>
      <w:r>
        <w:t>den 1</w:t>
      </w:r>
      <w:r w:rsidRPr="00937495">
        <w:t>. Platz in der Kategorie „</w:t>
      </w:r>
      <w:r>
        <w:t>Die Natur als Baumeisterin</w:t>
      </w:r>
      <w:r w:rsidRPr="00937495">
        <w:t xml:space="preserve">“ bei den 7-10jährigen. </w:t>
      </w:r>
    </w:p>
    <w:p w14:paraId="7BEB3518" w14:textId="77777777" w:rsidR="004B05EC" w:rsidRPr="00937495" w:rsidRDefault="004B05EC" w:rsidP="004B05EC">
      <w:pPr>
        <w:tabs>
          <w:tab w:val="left" w:pos="6795"/>
        </w:tabs>
        <w:ind w:left="567" w:hanging="567"/>
      </w:pPr>
      <w:r>
        <w:t>02</w:t>
      </w:r>
      <w:r w:rsidRPr="00937495">
        <w:t>_</w:t>
      </w:r>
      <w:r>
        <w:t xml:space="preserve">Christoph </w:t>
      </w:r>
      <w:proofErr w:type="spellStart"/>
      <w:r>
        <w:t>Renoth</w:t>
      </w:r>
      <w:r w:rsidRPr="00B007E8">
        <w:t>_</w:t>
      </w:r>
      <w:r>
        <w:t>Morgentau</w:t>
      </w:r>
      <w:proofErr w:type="spellEnd"/>
      <w:r w:rsidRPr="00B007E8">
        <w:t xml:space="preserve"> _</w:t>
      </w:r>
      <w:r>
        <w:t>Marktschellenberg</w:t>
      </w:r>
      <w:r w:rsidRPr="00B007E8">
        <w:t>_</w:t>
      </w:r>
      <w:r>
        <w:t>Oberbayern</w:t>
      </w:r>
      <w:r w:rsidRPr="00937495">
        <w:t xml:space="preserve">.jpg: Mit seinem Bild </w:t>
      </w:r>
      <w:r>
        <w:t>„Morgentau</w:t>
      </w:r>
      <w:r w:rsidRPr="00937495">
        <w:t xml:space="preserve">“ gewann </w:t>
      </w:r>
      <w:r>
        <w:t xml:space="preserve">Christoph </w:t>
      </w:r>
      <w:proofErr w:type="spellStart"/>
      <w:r>
        <w:t>Renoth</w:t>
      </w:r>
      <w:proofErr w:type="spellEnd"/>
      <w:r w:rsidRPr="00937495">
        <w:t xml:space="preserve"> (</w:t>
      </w:r>
      <w:r>
        <w:t>8 Jahre) den 2</w:t>
      </w:r>
      <w:r w:rsidRPr="00937495">
        <w:t>. Platz in der Kategorie „</w:t>
      </w:r>
      <w:r>
        <w:t>Die Natur als Baumeisterin</w:t>
      </w:r>
      <w:r w:rsidRPr="00937495">
        <w:t xml:space="preserve">“ bei den 7-10jährigen. </w:t>
      </w:r>
    </w:p>
    <w:p w14:paraId="0960C1DF" w14:textId="77777777" w:rsidR="004B05EC" w:rsidRPr="00937495" w:rsidRDefault="004B05EC" w:rsidP="004B05EC">
      <w:pPr>
        <w:tabs>
          <w:tab w:val="left" w:pos="6795"/>
        </w:tabs>
        <w:ind w:left="567" w:hanging="567"/>
      </w:pPr>
      <w:r w:rsidRPr="00937495">
        <w:t>03_</w:t>
      </w:r>
      <w:r>
        <w:t xml:space="preserve">Sophia Marie </w:t>
      </w:r>
      <w:proofErr w:type="spellStart"/>
      <w:r>
        <w:t>Sand</w:t>
      </w:r>
      <w:r w:rsidRPr="00B007E8">
        <w:t>_</w:t>
      </w:r>
      <w:r>
        <w:t>Hokuspokus</w:t>
      </w:r>
      <w:proofErr w:type="spellEnd"/>
      <w:r>
        <w:t xml:space="preserve"> – Zapfen aus dem Hut</w:t>
      </w:r>
      <w:r w:rsidRPr="00B007E8">
        <w:t>_</w:t>
      </w:r>
      <w:r>
        <w:t>Sengenthal</w:t>
      </w:r>
      <w:r w:rsidRPr="00B007E8">
        <w:t>_</w:t>
      </w:r>
      <w:r>
        <w:t>Oberpfalz</w:t>
      </w:r>
      <w:r w:rsidRPr="00937495">
        <w:t xml:space="preserve">.jpg: Mit </w:t>
      </w:r>
      <w:r>
        <w:t>ihrem</w:t>
      </w:r>
      <w:r w:rsidRPr="00937495">
        <w:t xml:space="preserve"> Bild „</w:t>
      </w:r>
      <w:r>
        <w:t>Hokuspokus – Zapfen aus dem Hut</w:t>
      </w:r>
      <w:r w:rsidRPr="00937495">
        <w:t xml:space="preserve">“ gewann </w:t>
      </w:r>
      <w:r>
        <w:t>Sophia Marie Sand</w:t>
      </w:r>
      <w:r w:rsidRPr="00937495">
        <w:t xml:space="preserve"> (</w:t>
      </w:r>
      <w:r>
        <w:t>9</w:t>
      </w:r>
      <w:r w:rsidRPr="00937495">
        <w:t xml:space="preserve"> Jahre) den </w:t>
      </w:r>
      <w:r>
        <w:t>3</w:t>
      </w:r>
      <w:r w:rsidRPr="00937495">
        <w:t>. Platz in der Kategorie „</w:t>
      </w:r>
      <w:r>
        <w:t>Die Natur als Baumeisterin</w:t>
      </w:r>
      <w:r w:rsidRPr="00937495">
        <w:t>“ bei den</w:t>
      </w:r>
      <w:r>
        <w:t xml:space="preserve"> 7-10</w:t>
      </w:r>
      <w:r w:rsidRPr="00937495">
        <w:t>jährigen.</w:t>
      </w:r>
    </w:p>
    <w:p w14:paraId="5FFA4E11" w14:textId="77777777" w:rsidR="004B05EC" w:rsidRDefault="004B05EC" w:rsidP="004B05EC">
      <w:pPr>
        <w:tabs>
          <w:tab w:val="left" w:pos="6795"/>
        </w:tabs>
        <w:ind w:left="567" w:hanging="567"/>
      </w:pPr>
      <w:r w:rsidRPr="00B007E8">
        <w:t>04_</w:t>
      </w:r>
      <w:r>
        <w:t xml:space="preserve">Mia </w:t>
      </w:r>
      <w:proofErr w:type="spellStart"/>
      <w:r>
        <w:t>Plenk</w:t>
      </w:r>
      <w:r w:rsidRPr="00B007E8">
        <w:t>_</w:t>
      </w:r>
      <w:r>
        <w:t>Leuchtende</w:t>
      </w:r>
      <w:proofErr w:type="spellEnd"/>
      <w:r>
        <w:t xml:space="preserve"> Schätze des Waldes</w:t>
      </w:r>
      <w:r w:rsidRPr="00B007E8">
        <w:t>_</w:t>
      </w:r>
      <w:r>
        <w:t>Ruhpolding</w:t>
      </w:r>
      <w:r w:rsidRPr="00B007E8">
        <w:t>_</w:t>
      </w:r>
      <w:r>
        <w:t>Oberbayern</w:t>
      </w:r>
      <w:r w:rsidRPr="00937495">
        <w:t xml:space="preserve">.jpg: Mit </w:t>
      </w:r>
      <w:r>
        <w:t>ihrem</w:t>
      </w:r>
      <w:r w:rsidRPr="00937495">
        <w:t xml:space="preserve"> Bild „</w:t>
      </w:r>
      <w:r>
        <w:t>Leuchtende Schätze des Waldes</w:t>
      </w:r>
      <w:r w:rsidRPr="00937495">
        <w:t xml:space="preserve">“ gewann </w:t>
      </w:r>
      <w:r>
        <w:t xml:space="preserve">Mia </w:t>
      </w:r>
      <w:proofErr w:type="spellStart"/>
      <w:r>
        <w:t>Plenk</w:t>
      </w:r>
      <w:proofErr w:type="spellEnd"/>
      <w:r w:rsidRPr="00937495">
        <w:t xml:space="preserve"> (</w:t>
      </w:r>
      <w:r>
        <w:t>13</w:t>
      </w:r>
      <w:r w:rsidRPr="00937495">
        <w:t xml:space="preserve"> Jahre) den </w:t>
      </w:r>
      <w:r>
        <w:t>1</w:t>
      </w:r>
      <w:r w:rsidRPr="00937495">
        <w:t>. Platz in der Kategorie „</w:t>
      </w:r>
      <w:r>
        <w:t>Die Natur als Baumeisterin</w:t>
      </w:r>
      <w:r w:rsidRPr="00937495">
        <w:t>“ bei den 1</w:t>
      </w:r>
      <w:r>
        <w:t>1</w:t>
      </w:r>
      <w:r w:rsidRPr="00937495">
        <w:t>-1</w:t>
      </w:r>
      <w:r>
        <w:t>4</w:t>
      </w:r>
      <w:r w:rsidRPr="00937495">
        <w:t>jährigen.</w:t>
      </w:r>
      <w:r w:rsidRPr="007A1D99">
        <w:t xml:space="preserve"> </w:t>
      </w:r>
    </w:p>
    <w:p w14:paraId="2091DC03" w14:textId="77777777" w:rsidR="004B05EC" w:rsidRPr="00937495" w:rsidRDefault="004B05EC" w:rsidP="004B05EC">
      <w:pPr>
        <w:tabs>
          <w:tab w:val="left" w:pos="6795"/>
        </w:tabs>
        <w:ind w:left="567" w:hanging="567"/>
      </w:pPr>
      <w:r>
        <w:t>05</w:t>
      </w:r>
      <w:r w:rsidRPr="00937495">
        <w:t>_</w:t>
      </w:r>
      <w:r>
        <w:t xml:space="preserve">Leonard </w:t>
      </w:r>
      <w:proofErr w:type="spellStart"/>
      <w:r>
        <w:t>Murrer</w:t>
      </w:r>
      <w:r w:rsidRPr="00B007E8">
        <w:t>_</w:t>
      </w:r>
      <w:r>
        <w:t>Symmetry</w:t>
      </w:r>
      <w:proofErr w:type="spellEnd"/>
      <w:r>
        <w:t xml:space="preserve"> </w:t>
      </w:r>
      <w:proofErr w:type="spellStart"/>
      <w:r>
        <w:t>of</w:t>
      </w:r>
      <w:proofErr w:type="spellEnd"/>
      <w:r>
        <w:t xml:space="preserve"> </w:t>
      </w:r>
      <w:proofErr w:type="spellStart"/>
      <w:r>
        <w:t>nature</w:t>
      </w:r>
      <w:proofErr w:type="spellEnd"/>
      <w:r w:rsidRPr="00B007E8">
        <w:t xml:space="preserve"> _</w:t>
      </w:r>
      <w:r>
        <w:t>Aiterhofen</w:t>
      </w:r>
      <w:r w:rsidRPr="00B007E8">
        <w:t>_</w:t>
      </w:r>
      <w:r>
        <w:t>Niederbayern.jpg</w:t>
      </w:r>
      <w:r w:rsidRPr="00937495">
        <w:t xml:space="preserve">: Mit </w:t>
      </w:r>
      <w:r>
        <w:t>seinem</w:t>
      </w:r>
      <w:r w:rsidRPr="00937495">
        <w:t xml:space="preserve"> Bild „</w:t>
      </w:r>
      <w:proofErr w:type="spellStart"/>
      <w:r>
        <w:t>Symmetry</w:t>
      </w:r>
      <w:proofErr w:type="spellEnd"/>
      <w:r>
        <w:t xml:space="preserve"> </w:t>
      </w:r>
      <w:proofErr w:type="spellStart"/>
      <w:r>
        <w:t>of</w:t>
      </w:r>
      <w:proofErr w:type="spellEnd"/>
      <w:r>
        <w:t xml:space="preserve"> </w:t>
      </w:r>
      <w:proofErr w:type="spellStart"/>
      <w:r>
        <w:t>nature</w:t>
      </w:r>
      <w:proofErr w:type="spellEnd"/>
      <w:r w:rsidRPr="00937495">
        <w:t xml:space="preserve">“ gewann </w:t>
      </w:r>
      <w:r>
        <w:t xml:space="preserve">Leonard </w:t>
      </w:r>
      <w:proofErr w:type="spellStart"/>
      <w:r>
        <w:t>Murrer</w:t>
      </w:r>
      <w:proofErr w:type="spellEnd"/>
      <w:r>
        <w:t xml:space="preserve"> (17 Jahre) den 1</w:t>
      </w:r>
      <w:r w:rsidRPr="00937495">
        <w:t>. Platz in der Kategorie „</w:t>
      </w:r>
      <w:r>
        <w:t xml:space="preserve">Die Natur als Baumeisterin“ bei den </w:t>
      </w:r>
      <w:r w:rsidRPr="00937495">
        <w:t>1</w:t>
      </w:r>
      <w:r>
        <w:t>5</w:t>
      </w:r>
      <w:r w:rsidRPr="00937495">
        <w:t>-1</w:t>
      </w:r>
      <w:r>
        <w:t>8</w:t>
      </w:r>
      <w:r w:rsidRPr="00937495">
        <w:t>jährigen.</w:t>
      </w:r>
    </w:p>
    <w:p w14:paraId="16B21FE8" w14:textId="77777777" w:rsidR="004B05EC" w:rsidRPr="00937495" w:rsidRDefault="004B05EC" w:rsidP="004B05EC">
      <w:pPr>
        <w:tabs>
          <w:tab w:val="left" w:pos="6795"/>
        </w:tabs>
        <w:ind w:left="567" w:hanging="567"/>
      </w:pPr>
      <w:r>
        <w:t>06</w:t>
      </w:r>
      <w:r w:rsidRPr="00B007E8">
        <w:t>_</w:t>
      </w:r>
      <w:r>
        <w:t xml:space="preserve">Kian </w:t>
      </w:r>
      <w:proofErr w:type="spellStart"/>
      <w:r>
        <w:t>Sanders</w:t>
      </w:r>
      <w:r w:rsidRPr="00B007E8">
        <w:t>_</w:t>
      </w:r>
      <w:r>
        <w:t>Glaziale</w:t>
      </w:r>
      <w:proofErr w:type="spellEnd"/>
      <w:r>
        <w:t xml:space="preserve"> Oase</w:t>
      </w:r>
      <w:r w:rsidRPr="00B007E8">
        <w:t>_</w:t>
      </w:r>
      <w:r>
        <w:t>Zirndorf</w:t>
      </w:r>
      <w:r w:rsidRPr="00B007E8">
        <w:t>_</w:t>
      </w:r>
      <w:r>
        <w:t>Mittelfranken.jpg</w:t>
      </w:r>
      <w:r w:rsidRPr="00937495">
        <w:t xml:space="preserve">: Mit </w:t>
      </w:r>
      <w:r>
        <w:t xml:space="preserve">seinem </w:t>
      </w:r>
      <w:r w:rsidRPr="00937495">
        <w:t>Bild „</w:t>
      </w:r>
      <w:r>
        <w:t>Glaziale Oase</w:t>
      </w:r>
      <w:r w:rsidRPr="00937495">
        <w:t xml:space="preserve">“ gewann </w:t>
      </w:r>
      <w:r>
        <w:t>Kian Sanders</w:t>
      </w:r>
      <w:r w:rsidRPr="00937495">
        <w:t xml:space="preserve"> (</w:t>
      </w:r>
      <w:r>
        <w:t>15</w:t>
      </w:r>
      <w:r w:rsidRPr="00937495">
        <w:t xml:space="preserve"> Jahre) den 2. Platz in der Kategorie „</w:t>
      </w:r>
      <w:r>
        <w:t>Die Natur als Baumeisterin</w:t>
      </w:r>
      <w:r w:rsidRPr="00937495">
        <w:t>“ bei den 1</w:t>
      </w:r>
      <w:r>
        <w:t>5</w:t>
      </w:r>
      <w:r w:rsidRPr="00937495">
        <w:t>-1</w:t>
      </w:r>
      <w:r>
        <w:t>8</w:t>
      </w:r>
      <w:r w:rsidRPr="00937495">
        <w:t>jährigen.</w:t>
      </w:r>
    </w:p>
    <w:p w14:paraId="4A7EBF54" w14:textId="77777777" w:rsidR="004B05EC" w:rsidRDefault="004B05EC" w:rsidP="004B05EC">
      <w:pPr>
        <w:tabs>
          <w:tab w:val="left" w:pos="6795"/>
        </w:tabs>
        <w:ind w:left="567" w:hanging="567"/>
      </w:pPr>
      <w:r w:rsidRPr="00790EC1">
        <w:t>07_</w:t>
      </w:r>
      <w:r>
        <w:t>Florian Lahr</w:t>
      </w:r>
      <w:r w:rsidRPr="00790EC1">
        <w:t>_</w:t>
      </w:r>
      <w:r>
        <w:t>Zaubernebel</w:t>
      </w:r>
      <w:r w:rsidRPr="00790EC1">
        <w:t>_</w:t>
      </w:r>
      <w:r>
        <w:t>Traunstein</w:t>
      </w:r>
      <w:r w:rsidRPr="00790EC1">
        <w:t>_</w:t>
      </w:r>
      <w:r>
        <w:t>Oberbayern.jpg</w:t>
      </w:r>
      <w:r w:rsidRPr="00937495">
        <w:t xml:space="preserve">: Mit </w:t>
      </w:r>
      <w:r>
        <w:t>seinem</w:t>
      </w:r>
      <w:r w:rsidRPr="00937495">
        <w:t xml:space="preserve"> Bild „</w:t>
      </w:r>
      <w:r>
        <w:t>Zaubernebel</w:t>
      </w:r>
      <w:r w:rsidRPr="00937495">
        <w:t xml:space="preserve">“ gewann </w:t>
      </w:r>
      <w:r>
        <w:t>Florian Lahr</w:t>
      </w:r>
      <w:r w:rsidRPr="00937495">
        <w:t xml:space="preserve"> </w:t>
      </w:r>
      <w:r>
        <w:t>(9</w:t>
      </w:r>
      <w:r w:rsidRPr="00937495">
        <w:t xml:space="preserve"> Jahre) den </w:t>
      </w:r>
      <w:r>
        <w:t>1</w:t>
      </w:r>
      <w:r w:rsidRPr="00937495">
        <w:t>. Platz in der Kategorie „</w:t>
      </w:r>
      <w:r>
        <w:t>Die Natur als Malerin</w:t>
      </w:r>
      <w:r w:rsidRPr="00937495">
        <w:t xml:space="preserve">“ bei den </w:t>
      </w:r>
      <w:r>
        <w:t>7-10</w:t>
      </w:r>
      <w:r w:rsidRPr="00937495">
        <w:t>jährigen.</w:t>
      </w:r>
    </w:p>
    <w:p w14:paraId="7B7ECE42" w14:textId="77777777" w:rsidR="004B05EC" w:rsidRDefault="004B05EC" w:rsidP="004B05EC">
      <w:pPr>
        <w:tabs>
          <w:tab w:val="left" w:pos="6795"/>
        </w:tabs>
        <w:ind w:left="567" w:hanging="567"/>
      </w:pPr>
      <w:r w:rsidRPr="00790EC1">
        <w:t>08_</w:t>
      </w:r>
      <w:r>
        <w:t xml:space="preserve">Marina </w:t>
      </w:r>
      <w:proofErr w:type="spellStart"/>
      <w:r>
        <w:t>Neß</w:t>
      </w:r>
      <w:r w:rsidRPr="00790EC1">
        <w:t>_</w:t>
      </w:r>
      <w:r>
        <w:t>Eismalerei</w:t>
      </w:r>
      <w:r w:rsidRPr="00790EC1">
        <w:t>_</w:t>
      </w:r>
      <w:r>
        <w:t>Bad</w:t>
      </w:r>
      <w:proofErr w:type="spellEnd"/>
      <w:r>
        <w:t xml:space="preserve"> Grönenbach</w:t>
      </w:r>
      <w:r w:rsidRPr="00790EC1">
        <w:t>_</w:t>
      </w:r>
      <w:r>
        <w:t>Schwaben.jpg</w:t>
      </w:r>
      <w:r w:rsidRPr="00937495">
        <w:t>: Mit ihrem Bild „</w:t>
      </w:r>
      <w:r>
        <w:t>Eismalerei</w:t>
      </w:r>
      <w:r w:rsidRPr="00937495">
        <w:t xml:space="preserve">“ gewann </w:t>
      </w:r>
      <w:r>
        <w:t xml:space="preserve">Marina </w:t>
      </w:r>
      <w:proofErr w:type="spellStart"/>
      <w:r>
        <w:t>Neß</w:t>
      </w:r>
      <w:proofErr w:type="spellEnd"/>
      <w:r w:rsidRPr="00937495">
        <w:t xml:space="preserve"> (1</w:t>
      </w:r>
      <w:r>
        <w:t>2 Jahre) den 1</w:t>
      </w:r>
      <w:r w:rsidRPr="00937495">
        <w:t>. Platz in der Kategorie „</w:t>
      </w:r>
      <w:r>
        <w:t>Die Natur als Malerin</w:t>
      </w:r>
      <w:r w:rsidRPr="00937495">
        <w:t>“ bei den 1</w:t>
      </w:r>
      <w:r>
        <w:t>1</w:t>
      </w:r>
      <w:r w:rsidRPr="00937495">
        <w:t>-1</w:t>
      </w:r>
      <w:r>
        <w:t>4</w:t>
      </w:r>
      <w:r w:rsidRPr="00937495">
        <w:t>jährigen.</w:t>
      </w:r>
    </w:p>
    <w:p w14:paraId="4ABBA486" w14:textId="77777777" w:rsidR="004B05EC" w:rsidRDefault="004B05EC" w:rsidP="004B05EC">
      <w:pPr>
        <w:tabs>
          <w:tab w:val="left" w:pos="6795"/>
        </w:tabs>
        <w:ind w:left="567" w:hanging="567"/>
      </w:pPr>
      <w:r w:rsidRPr="00790EC1">
        <w:t>09_</w:t>
      </w:r>
      <w:r>
        <w:t xml:space="preserve">Franz </w:t>
      </w:r>
      <w:proofErr w:type="spellStart"/>
      <w:r>
        <w:t>Günther</w:t>
      </w:r>
      <w:r w:rsidRPr="00790EC1">
        <w:t>_</w:t>
      </w:r>
      <w:r>
        <w:t>Bunte</w:t>
      </w:r>
      <w:proofErr w:type="spellEnd"/>
      <w:r>
        <w:t xml:space="preserve"> Blumenkunst</w:t>
      </w:r>
      <w:r w:rsidRPr="00790EC1">
        <w:t>_</w:t>
      </w:r>
      <w:r>
        <w:t>Bernried</w:t>
      </w:r>
      <w:r w:rsidRPr="00790EC1">
        <w:t>_Oberbayern</w:t>
      </w:r>
      <w:r>
        <w:t>.jpg</w:t>
      </w:r>
      <w:r w:rsidRPr="00937495">
        <w:t xml:space="preserve">: Mit </w:t>
      </w:r>
      <w:r>
        <w:t>seinem</w:t>
      </w:r>
      <w:r w:rsidRPr="00937495">
        <w:t xml:space="preserve"> Bild „</w:t>
      </w:r>
      <w:r>
        <w:t>Bunte Blumenkunst</w:t>
      </w:r>
      <w:r w:rsidRPr="00937495">
        <w:t xml:space="preserve">“ gewann </w:t>
      </w:r>
      <w:r>
        <w:t>Franz Günther</w:t>
      </w:r>
      <w:r w:rsidRPr="00937495">
        <w:t xml:space="preserve"> (</w:t>
      </w:r>
      <w:r>
        <w:t>11</w:t>
      </w:r>
      <w:r w:rsidRPr="00937495">
        <w:t xml:space="preserve"> Jahre) den </w:t>
      </w:r>
      <w:r>
        <w:t>2</w:t>
      </w:r>
      <w:r w:rsidRPr="00937495">
        <w:t>. Platz in der Kategorie „</w:t>
      </w:r>
      <w:r>
        <w:t>Die Natur als Malerin</w:t>
      </w:r>
      <w:r w:rsidRPr="00937495">
        <w:t xml:space="preserve">“ bei den </w:t>
      </w:r>
      <w:r>
        <w:t>11</w:t>
      </w:r>
      <w:r w:rsidRPr="00937495">
        <w:t>-1</w:t>
      </w:r>
      <w:r>
        <w:t>4</w:t>
      </w:r>
      <w:r w:rsidRPr="00937495">
        <w:t>jährigen.</w:t>
      </w:r>
    </w:p>
    <w:p w14:paraId="1BA38DE9" w14:textId="541FC5EA" w:rsidR="004B05EC" w:rsidRDefault="004B05EC" w:rsidP="004B05EC">
      <w:pPr>
        <w:tabs>
          <w:tab w:val="left" w:pos="6795"/>
        </w:tabs>
        <w:ind w:left="567" w:hanging="567"/>
      </w:pPr>
      <w:r>
        <w:lastRenderedPageBreak/>
        <w:t>10</w:t>
      </w:r>
      <w:r w:rsidRPr="00790EC1">
        <w:t>_</w:t>
      </w:r>
      <w:r>
        <w:t xml:space="preserve">Martha </w:t>
      </w:r>
      <w:proofErr w:type="spellStart"/>
      <w:r>
        <w:t>Biwo</w:t>
      </w:r>
      <w:r w:rsidRPr="00790EC1">
        <w:t>_</w:t>
      </w:r>
      <w:r>
        <w:t>Guten</w:t>
      </w:r>
      <w:proofErr w:type="spellEnd"/>
      <w:r>
        <w:t xml:space="preserve"> Abend, Gute Nacht</w:t>
      </w:r>
      <w:r w:rsidRPr="00790EC1">
        <w:t>_</w:t>
      </w:r>
      <w:r>
        <w:t>Bamberg_Oberfranken.jpg</w:t>
      </w:r>
      <w:r w:rsidRPr="00937495">
        <w:t xml:space="preserve">: Mit </w:t>
      </w:r>
      <w:r>
        <w:t>ihrem</w:t>
      </w:r>
      <w:r w:rsidRPr="00937495">
        <w:t xml:space="preserve"> Bild „</w:t>
      </w:r>
      <w:r>
        <w:t>Guten Abend, Gute Nacht</w:t>
      </w:r>
      <w:r w:rsidRPr="00937495">
        <w:t xml:space="preserve">“ gewann </w:t>
      </w:r>
      <w:r>
        <w:t xml:space="preserve">Martha </w:t>
      </w:r>
      <w:proofErr w:type="spellStart"/>
      <w:r>
        <w:t>Biwo</w:t>
      </w:r>
      <w:proofErr w:type="spellEnd"/>
      <w:r w:rsidRPr="00937495">
        <w:t xml:space="preserve"> (</w:t>
      </w:r>
      <w:r>
        <w:t>13</w:t>
      </w:r>
      <w:r w:rsidRPr="00937495">
        <w:t xml:space="preserve"> Jahre) den </w:t>
      </w:r>
      <w:r>
        <w:t>3</w:t>
      </w:r>
      <w:r w:rsidRPr="00937495">
        <w:t>. Platz in der Kategorie „</w:t>
      </w:r>
      <w:r>
        <w:t>Die Natur als Malerin</w:t>
      </w:r>
      <w:r w:rsidRPr="00937495">
        <w:t xml:space="preserve">“ bei den </w:t>
      </w:r>
      <w:r>
        <w:t>11</w:t>
      </w:r>
      <w:r w:rsidRPr="00937495">
        <w:t>-1</w:t>
      </w:r>
      <w:r>
        <w:t>4</w:t>
      </w:r>
      <w:r w:rsidRPr="00937495">
        <w:t>jährigen.</w:t>
      </w:r>
    </w:p>
    <w:p w14:paraId="4CB46495" w14:textId="29F2F835" w:rsidR="004B05EC" w:rsidRDefault="004B05EC" w:rsidP="009D4EC3">
      <w:pPr>
        <w:ind w:left="567" w:hanging="567"/>
      </w:pPr>
      <w:r>
        <w:t>11</w:t>
      </w:r>
      <w:r w:rsidRPr="00790EC1">
        <w:t>_</w:t>
      </w:r>
      <w:r>
        <w:t>Simon Griebel</w:t>
      </w:r>
      <w:r w:rsidRPr="00790EC1">
        <w:t>_</w:t>
      </w:r>
      <w:r>
        <w:t>Sonnenaufgang</w:t>
      </w:r>
      <w:r w:rsidRPr="00790EC1">
        <w:t>_</w:t>
      </w:r>
      <w:r>
        <w:t>München</w:t>
      </w:r>
      <w:r w:rsidRPr="00790EC1">
        <w:t>_Oberbayern</w:t>
      </w:r>
      <w:r>
        <w:t>.jpg</w:t>
      </w:r>
      <w:r w:rsidRPr="00937495">
        <w:t xml:space="preserve">: Mit </w:t>
      </w:r>
      <w:r>
        <w:t>seinem</w:t>
      </w:r>
      <w:r w:rsidRPr="00937495">
        <w:t xml:space="preserve"> Bil</w:t>
      </w:r>
      <w:r w:rsidR="00056545">
        <w:t xml:space="preserve">d </w:t>
      </w:r>
      <w:r w:rsidR="00FF3B58">
        <w:t>„Sonnenaufgang“</w:t>
      </w:r>
      <w:r w:rsidR="009D4EC3">
        <w:br/>
      </w:r>
      <w:r w:rsidRPr="00937495">
        <w:t xml:space="preserve">gewann </w:t>
      </w:r>
      <w:r>
        <w:t xml:space="preserve">Simon </w:t>
      </w:r>
      <w:proofErr w:type="spellStart"/>
      <w:r>
        <w:t>Griebel</w:t>
      </w:r>
      <w:proofErr w:type="spellEnd"/>
      <w:r w:rsidRPr="00937495">
        <w:t xml:space="preserve"> (</w:t>
      </w:r>
      <w:r>
        <w:t>18</w:t>
      </w:r>
      <w:r w:rsidRPr="00937495">
        <w:t xml:space="preserve"> Jahre) den </w:t>
      </w:r>
      <w:r>
        <w:t>1</w:t>
      </w:r>
      <w:r w:rsidRPr="00937495">
        <w:t>. Platz in der Kategorie „</w:t>
      </w:r>
      <w:r>
        <w:t>Die Natur als Malerin</w:t>
      </w:r>
      <w:r w:rsidRPr="00937495">
        <w:t>“ bei</w:t>
      </w:r>
      <w:r w:rsidR="009D4EC3">
        <w:br/>
      </w:r>
      <w:bookmarkStart w:id="0" w:name="_GoBack"/>
      <w:bookmarkEnd w:id="0"/>
      <w:r w:rsidRPr="00937495">
        <w:t xml:space="preserve">den </w:t>
      </w:r>
      <w:r>
        <w:t>15</w:t>
      </w:r>
      <w:r w:rsidRPr="00937495">
        <w:t>-1</w:t>
      </w:r>
      <w:r>
        <w:t>8</w:t>
      </w:r>
      <w:r w:rsidRPr="00937495">
        <w:t>jährigen</w:t>
      </w:r>
      <w:r w:rsidR="004C7B6D">
        <w:t>.</w:t>
      </w:r>
    </w:p>
    <w:sectPr w:rsidR="004B05EC" w:rsidSect="00E372EF">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134"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A421" w14:textId="77777777" w:rsidR="00B04F57" w:rsidRDefault="00B04F57" w:rsidP="000F7C14">
      <w:r>
        <w:separator/>
      </w:r>
    </w:p>
  </w:endnote>
  <w:endnote w:type="continuationSeparator" w:id="0">
    <w:p w14:paraId="146485B9" w14:textId="77777777" w:rsidR="00B04F57" w:rsidRDefault="00B04F57" w:rsidP="000F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 C4s Plain">
    <w:altName w:val="Bahnschrift Light"/>
    <w:panose1 w:val="00000000000000000000"/>
    <w:charset w:val="00"/>
    <w:family w:val="swiss"/>
    <w:notTrueType/>
    <w:pitch w:val="variable"/>
    <w:sig w:usb0="A00000FF" w:usb1="5000F0FB" w:usb2="00000000" w:usb3="00000000" w:csb0="00000193"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E767" w14:textId="77777777" w:rsidR="009D4EC3" w:rsidRDefault="009D4E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E68C" w14:textId="44EBA9BF" w:rsidR="004A5953" w:rsidRDefault="004B05EC" w:rsidP="004B05EC">
    <w:pPr>
      <w:jc w:val="center"/>
    </w:pPr>
    <w:r>
      <w:rPr>
        <w:noProof/>
      </w:rPr>
      <w:drawing>
        <wp:anchor distT="0" distB="0" distL="114300" distR="114300" simplePos="0" relativeHeight="251658240" behindDoc="1" locked="0" layoutInCell="1" allowOverlap="1" wp14:anchorId="60E21B71" wp14:editId="14411606">
          <wp:simplePos x="0" y="0"/>
          <wp:positionH relativeFrom="column">
            <wp:posOffset>-656590</wp:posOffset>
          </wp:positionH>
          <wp:positionV relativeFrom="paragraph">
            <wp:posOffset>-146685</wp:posOffset>
          </wp:positionV>
          <wp:extent cx="7308000" cy="6912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7308000" cy="69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87EF" w14:textId="77777777" w:rsidR="009D4EC3" w:rsidRDefault="009D4E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05804" w14:textId="77777777" w:rsidR="00B04F57" w:rsidRDefault="00B04F57" w:rsidP="000F7C14">
      <w:r>
        <w:separator/>
      </w:r>
    </w:p>
  </w:footnote>
  <w:footnote w:type="continuationSeparator" w:id="0">
    <w:p w14:paraId="6FF95081" w14:textId="77777777" w:rsidR="00B04F57" w:rsidRDefault="00B04F57" w:rsidP="000F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11099" w14:textId="77777777" w:rsidR="009D4EC3" w:rsidRDefault="009D4E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B7A4" w14:textId="77777777" w:rsidR="009D4EC3" w:rsidRDefault="009D4E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F3C6" w14:textId="77777777" w:rsidR="009D4EC3" w:rsidRDefault="009D4E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A26D1"/>
    <w:multiLevelType w:val="hybridMultilevel"/>
    <w:tmpl w:val="4330E9B2"/>
    <w:lvl w:ilvl="0" w:tplc="CBE84C04">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4096" w:nlCheck="1" w:checkStyle="0"/>
  <w:activeWritingStyle w:appName="MSWord" w:lang="de-DE" w:vendorID="64" w:dllVersion="131078" w:nlCheck="1" w:checkStyle="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88"/>
    <w:rsid w:val="000067BB"/>
    <w:rsid w:val="00012997"/>
    <w:rsid w:val="00021A36"/>
    <w:rsid w:val="000228F7"/>
    <w:rsid w:val="0002451E"/>
    <w:rsid w:val="00033658"/>
    <w:rsid w:val="0004175C"/>
    <w:rsid w:val="00056545"/>
    <w:rsid w:val="000729F2"/>
    <w:rsid w:val="000C7784"/>
    <w:rsid w:val="000E3E03"/>
    <w:rsid w:val="000E6489"/>
    <w:rsid w:val="000F7C14"/>
    <w:rsid w:val="0012298C"/>
    <w:rsid w:val="00126171"/>
    <w:rsid w:val="001424FD"/>
    <w:rsid w:val="001678B2"/>
    <w:rsid w:val="001F5BB0"/>
    <w:rsid w:val="00211194"/>
    <w:rsid w:val="00227A9E"/>
    <w:rsid w:val="00240984"/>
    <w:rsid w:val="002B16F5"/>
    <w:rsid w:val="002B7C9A"/>
    <w:rsid w:val="002C0C6C"/>
    <w:rsid w:val="002D40A4"/>
    <w:rsid w:val="002D6D84"/>
    <w:rsid w:val="002E1ED6"/>
    <w:rsid w:val="0036067C"/>
    <w:rsid w:val="00375148"/>
    <w:rsid w:val="003939B0"/>
    <w:rsid w:val="00393E85"/>
    <w:rsid w:val="003C3774"/>
    <w:rsid w:val="003D16FF"/>
    <w:rsid w:val="003D1C2D"/>
    <w:rsid w:val="003D7AC9"/>
    <w:rsid w:val="003F521A"/>
    <w:rsid w:val="003F6957"/>
    <w:rsid w:val="0040242E"/>
    <w:rsid w:val="00402A0B"/>
    <w:rsid w:val="00420566"/>
    <w:rsid w:val="004311B0"/>
    <w:rsid w:val="004A1AE0"/>
    <w:rsid w:val="004A4B5F"/>
    <w:rsid w:val="004A5953"/>
    <w:rsid w:val="004B05EC"/>
    <w:rsid w:val="004C44BA"/>
    <w:rsid w:val="004C4D2E"/>
    <w:rsid w:val="004C7B6D"/>
    <w:rsid w:val="0051340D"/>
    <w:rsid w:val="00514BA5"/>
    <w:rsid w:val="0052067E"/>
    <w:rsid w:val="00533543"/>
    <w:rsid w:val="0053369D"/>
    <w:rsid w:val="00542732"/>
    <w:rsid w:val="005537B3"/>
    <w:rsid w:val="00555861"/>
    <w:rsid w:val="00576802"/>
    <w:rsid w:val="0057693B"/>
    <w:rsid w:val="00576950"/>
    <w:rsid w:val="00596DFD"/>
    <w:rsid w:val="005A21AD"/>
    <w:rsid w:val="005A6C9F"/>
    <w:rsid w:val="0061294E"/>
    <w:rsid w:val="006276D3"/>
    <w:rsid w:val="0063251A"/>
    <w:rsid w:val="00634E76"/>
    <w:rsid w:val="00652161"/>
    <w:rsid w:val="00652207"/>
    <w:rsid w:val="006652A8"/>
    <w:rsid w:val="00673D73"/>
    <w:rsid w:val="006808B9"/>
    <w:rsid w:val="00682695"/>
    <w:rsid w:val="006B370C"/>
    <w:rsid w:val="006B4D85"/>
    <w:rsid w:val="006D234E"/>
    <w:rsid w:val="006F3D11"/>
    <w:rsid w:val="006F75E6"/>
    <w:rsid w:val="00701D15"/>
    <w:rsid w:val="00712447"/>
    <w:rsid w:val="0074495A"/>
    <w:rsid w:val="00752636"/>
    <w:rsid w:val="00752C2D"/>
    <w:rsid w:val="007663AC"/>
    <w:rsid w:val="00777E84"/>
    <w:rsid w:val="00781A7C"/>
    <w:rsid w:val="007A4FC3"/>
    <w:rsid w:val="007D1F96"/>
    <w:rsid w:val="00817F19"/>
    <w:rsid w:val="0082532D"/>
    <w:rsid w:val="00861351"/>
    <w:rsid w:val="00865FCA"/>
    <w:rsid w:val="00872684"/>
    <w:rsid w:val="00887063"/>
    <w:rsid w:val="0089233D"/>
    <w:rsid w:val="008A593E"/>
    <w:rsid w:val="008D4C92"/>
    <w:rsid w:val="008E7B29"/>
    <w:rsid w:val="008F3B16"/>
    <w:rsid w:val="009076CD"/>
    <w:rsid w:val="0091705E"/>
    <w:rsid w:val="009338DC"/>
    <w:rsid w:val="009371B9"/>
    <w:rsid w:val="00943127"/>
    <w:rsid w:val="0094492C"/>
    <w:rsid w:val="00946131"/>
    <w:rsid w:val="00946B16"/>
    <w:rsid w:val="0095173F"/>
    <w:rsid w:val="00956045"/>
    <w:rsid w:val="00962685"/>
    <w:rsid w:val="009748B8"/>
    <w:rsid w:val="009B5513"/>
    <w:rsid w:val="009C05F6"/>
    <w:rsid w:val="009C1A41"/>
    <w:rsid w:val="009D4EC3"/>
    <w:rsid w:val="009D6F55"/>
    <w:rsid w:val="009F5E36"/>
    <w:rsid w:val="009F6595"/>
    <w:rsid w:val="00A11E63"/>
    <w:rsid w:val="00A1450C"/>
    <w:rsid w:val="00A249DE"/>
    <w:rsid w:val="00A307CD"/>
    <w:rsid w:val="00A47431"/>
    <w:rsid w:val="00A66010"/>
    <w:rsid w:val="00AC3E37"/>
    <w:rsid w:val="00AD235F"/>
    <w:rsid w:val="00B030CA"/>
    <w:rsid w:val="00B04F57"/>
    <w:rsid w:val="00B20428"/>
    <w:rsid w:val="00B24F1A"/>
    <w:rsid w:val="00B35CC3"/>
    <w:rsid w:val="00B42B21"/>
    <w:rsid w:val="00B504DE"/>
    <w:rsid w:val="00B64AFD"/>
    <w:rsid w:val="00B92075"/>
    <w:rsid w:val="00BA098C"/>
    <w:rsid w:val="00BC0213"/>
    <w:rsid w:val="00BF0B03"/>
    <w:rsid w:val="00C00164"/>
    <w:rsid w:val="00C15762"/>
    <w:rsid w:val="00C51627"/>
    <w:rsid w:val="00C61C44"/>
    <w:rsid w:val="00C75DFB"/>
    <w:rsid w:val="00CC3781"/>
    <w:rsid w:val="00CE46CC"/>
    <w:rsid w:val="00CF5402"/>
    <w:rsid w:val="00D378C3"/>
    <w:rsid w:val="00D54115"/>
    <w:rsid w:val="00D54D72"/>
    <w:rsid w:val="00D56083"/>
    <w:rsid w:val="00D60151"/>
    <w:rsid w:val="00D95DAA"/>
    <w:rsid w:val="00DD43A7"/>
    <w:rsid w:val="00E3171F"/>
    <w:rsid w:val="00E372EF"/>
    <w:rsid w:val="00E51B58"/>
    <w:rsid w:val="00E56641"/>
    <w:rsid w:val="00E57F7E"/>
    <w:rsid w:val="00E64B9D"/>
    <w:rsid w:val="00EA19DD"/>
    <w:rsid w:val="00EA253F"/>
    <w:rsid w:val="00EA7B19"/>
    <w:rsid w:val="00EC1C34"/>
    <w:rsid w:val="00ED16FE"/>
    <w:rsid w:val="00ED7239"/>
    <w:rsid w:val="00EE41EA"/>
    <w:rsid w:val="00F02EF8"/>
    <w:rsid w:val="00F03488"/>
    <w:rsid w:val="00F37453"/>
    <w:rsid w:val="00F44B5A"/>
    <w:rsid w:val="00F569FE"/>
    <w:rsid w:val="00F854E0"/>
    <w:rsid w:val="00FA1761"/>
    <w:rsid w:val="00FA3B5C"/>
    <w:rsid w:val="00FA4EFD"/>
    <w:rsid w:val="00FF270D"/>
    <w:rsid w:val="00FF3B58"/>
    <w:rsid w:val="00FF3E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BFD2388"/>
  <w14:defaultImageDpi w14:val="300"/>
  <w15:docId w15:val="{57AA0B54-EB7B-9A4F-B0BE-8E28E818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44BA"/>
    <w:rPr>
      <w:rFonts w:ascii="TheSans C4s Plain" w:hAnsi="TheSans C4s Plain"/>
      <w:sz w:val="22"/>
      <w:szCs w:val="24"/>
    </w:rPr>
  </w:style>
  <w:style w:type="paragraph" w:styleId="berschrift1">
    <w:name w:val="heading 1"/>
    <w:basedOn w:val="Standard"/>
    <w:next w:val="Standard"/>
    <w:qFormat/>
    <w:rsid w:val="00FC4DC9"/>
    <w:pPr>
      <w:keepNext/>
      <w:ind w:right="250"/>
      <w:jc w:val="center"/>
      <w:outlineLvl w:val="0"/>
    </w:pPr>
    <w:rPr>
      <w:rFonts w:ascii="Times New Roman" w:hAnsi="Times New Roman"/>
      <w:sz w:val="32"/>
    </w:rPr>
  </w:style>
  <w:style w:type="paragraph" w:styleId="berschrift2">
    <w:name w:val="heading 2"/>
    <w:basedOn w:val="Standard"/>
    <w:next w:val="Standard"/>
    <w:qFormat/>
    <w:rsid w:val="00FC4DC9"/>
    <w:pPr>
      <w:keepNext/>
      <w:outlineLvl w:val="1"/>
    </w:pPr>
    <w:rPr>
      <w:rFonts w:ascii="Arial" w:hAnsi="Arial" w:cs="Arial"/>
      <w:sz w:val="16"/>
      <w:u w:val="single"/>
    </w:rPr>
  </w:style>
  <w:style w:type="paragraph" w:styleId="berschrift3">
    <w:name w:val="heading 3"/>
    <w:basedOn w:val="Standard"/>
    <w:next w:val="Standard"/>
    <w:qFormat/>
    <w:rsid w:val="00FC4DC9"/>
    <w:pPr>
      <w:keepNext/>
      <w:ind w:right="250"/>
      <w:jc w:val="center"/>
      <w:outlineLvl w:val="2"/>
    </w:pPr>
    <w:rPr>
      <w:rFonts w:ascii="Times New Roman" w:hAnsi="Times New Roman"/>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90A09"/>
    <w:rPr>
      <w:rFonts w:ascii="Lucida Grande" w:hAnsi="Lucida Grande"/>
      <w:sz w:val="18"/>
      <w:szCs w:val="18"/>
    </w:rPr>
  </w:style>
  <w:style w:type="character" w:styleId="Hyperlink">
    <w:name w:val="Hyperlink"/>
    <w:basedOn w:val="Absatz-Standardschriftart"/>
    <w:rsid w:val="00FC4DC9"/>
    <w:rPr>
      <w:color w:val="0000FF"/>
      <w:u w:val="single"/>
    </w:rPr>
  </w:style>
  <w:style w:type="character" w:styleId="BesuchterLink">
    <w:name w:val="FollowedHyperlink"/>
    <w:basedOn w:val="Absatz-Standardschriftart"/>
    <w:rsid w:val="00FC4DC9"/>
    <w:rPr>
      <w:color w:val="800080"/>
      <w:u w:val="single"/>
    </w:rPr>
  </w:style>
  <w:style w:type="character" w:styleId="Fett">
    <w:name w:val="Strong"/>
    <w:basedOn w:val="Absatz-Standardschriftart"/>
    <w:uiPriority w:val="22"/>
    <w:qFormat/>
    <w:rsid w:val="00D54D72"/>
    <w:rPr>
      <w:b/>
      <w:bCs/>
    </w:rPr>
  </w:style>
  <w:style w:type="paragraph" w:styleId="Kopfzeile">
    <w:name w:val="header"/>
    <w:basedOn w:val="Standard"/>
    <w:link w:val="KopfzeileZchn"/>
    <w:uiPriority w:val="99"/>
    <w:unhideWhenUsed/>
    <w:rsid w:val="000F7C14"/>
    <w:pPr>
      <w:tabs>
        <w:tab w:val="center" w:pos="4536"/>
        <w:tab w:val="right" w:pos="9072"/>
      </w:tabs>
    </w:pPr>
  </w:style>
  <w:style w:type="character" w:customStyle="1" w:styleId="KopfzeileZchn">
    <w:name w:val="Kopfzeile Zchn"/>
    <w:basedOn w:val="Absatz-Standardschriftart"/>
    <w:link w:val="Kopfzeile"/>
    <w:uiPriority w:val="99"/>
    <w:rsid w:val="000F7C14"/>
    <w:rPr>
      <w:rFonts w:ascii="TheSans C4s Plain" w:hAnsi="TheSans C4s Plain"/>
      <w:sz w:val="22"/>
      <w:szCs w:val="24"/>
    </w:rPr>
  </w:style>
  <w:style w:type="paragraph" w:styleId="Fuzeile">
    <w:name w:val="footer"/>
    <w:basedOn w:val="Standard"/>
    <w:link w:val="FuzeileZchn"/>
    <w:uiPriority w:val="99"/>
    <w:unhideWhenUsed/>
    <w:rsid w:val="000F7C14"/>
    <w:pPr>
      <w:tabs>
        <w:tab w:val="center" w:pos="4536"/>
        <w:tab w:val="right" w:pos="9072"/>
      </w:tabs>
    </w:pPr>
  </w:style>
  <w:style w:type="character" w:customStyle="1" w:styleId="FuzeileZchn">
    <w:name w:val="Fußzeile Zchn"/>
    <w:basedOn w:val="Absatz-Standardschriftart"/>
    <w:link w:val="Fuzeile"/>
    <w:uiPriority w:val="99"/>
    <w:rsid w:val="000F7C14"/>
    <w:rPr>
      <w:rFonts w:ascii="TheSans C4s Plain" w:hAnsi="TheSans C4s Plain"/>
      <w:sz w:val="22"/>
      <w:szCs w:val="24"/>
    </w:rPr>
  </w:style>
  <w:style w:type="character" w:styleId="Kommentarzeichen">
    <w:name w:val="annotation reference"/>
    <w:basedOn w:val="Absatz-Standardschriftart"/>
    <w:uiPriority w:val="99"/>
    <w:semiHidden/>
    <w:unhideWhenUsed/>
    <w:rsid w:val="00EA253F"/>
    <w:rPr>
      <w:sz w:val="16"/>
      <w:szCs w:val="16"/>
    </w:rPr>
  </w:style>
  <w:style w:type="paragraph" w:styleId="Kommentartext">
    <w:name w:val="annotation text"/>
    <w:basedOn w:val="Standard"/>
    <w:link w:val="KommentartextZchn"/>
    <w:uiPriority w:val="99"/>
    <w:semiHidden/>
    <w:unhideWhenUsed/>
    <w:rsid w:val="00EA253F"/>
    <w:rPr>
      <w:sz w:val="20"/>
      <w:szCs w:val="20"/>
    </w:rPr>
  </w:style>
  <w:style w:type="character" w:customStyle="1" w:styleId="KommentartextZchn">
    <w:name w:val="Kommentartext Zchn"/>
    <w:basedOn w:val="Absatz-Standardschriftart"/>
    <w:link w:val="Kommentartext"/>
    <w:uiPriority w:val="99"/>
    <w:semiHidden/>
    <w:rsid w:val="00EA253F"/>
    <w:rPr>
      <w:rFonts w:ascii="TheSans C4s Plain" w:hAnsi="TheSans C4s Plain"/>
    </w:rPr>
  </w:style>
  <w:style w:type="paragraph" w:styleId="Kommentarthema">
    <w:name w:val="annotation subject"/>
    <w:basedOn w:val="Kommentartext"/>
    <w:next w:val="Kommentartext"/>
    <w:link w:val="KommentarthemaZchn"/>
    <w:uiPriority w:val="99"/>
    <w:semiHidden/>
    <w:unhideWhenUsed/>
    <w:rsid w:val="00EA253F"/>
    <w:rPr>
      <w:b/>
      <w:bCs/>
    </w:rPr>
  </w:style>
  <w:style w:type="character" w:customStyle="1" w:styleId="KommentarthemaZchn">
    <w:name w:val="Kommentarthema Zchn"/>
    <w:basedOn w:val="KommentartextZchn"/>
    <w:link w:val="Kommentarthema"/>
    <w:uiPriority w:val="99"/>
    <w:semiHidden/>
    <w:rsid w:val="00EA253F"/>
    <w:rPr>
      <w:rFonts w:ascii="TheSans C4s Plain" w:hAnsi="TheSans C4s Plain"/>
      <w:b/>
      <w:bCs/>
    </w:rPr>
  </w:style>
  <w:style w:type="character" w:customStyle="1" w:styleId="UnresolvedMention">
    <w:name w:val="Unresolved Mention"/>
    <w:basedOn w:val="Absatz-Standardschriftart"/>
    <w:uiPriority w:val="99"/>
    <w:semiHidden/>
    <w:unhideWhenUsed/>
    <w:rsid w:val="00FF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88149">
      <w:bodyDiv w:val="1"/>
      <w:marLeft w:val="0"/>
      <w:marRight w:val="0"/>
      <w:marTop w:val="0"/>
      <w:marBottom w:val="0"/>
      <w:divBdr>
        <w:top w:val="none" w:sz="0" w:space="0" w:color="auto"/>
        <w:left w:val="none" w:sz="0" w:space="0" w:color="auto"/>
        <w:bottom w:val="none" w:sz="0" w:space="0" w:color="auto"/>
        <w:right w:val="none" w:sz="0" w:space="0" w:color="auto"/>
      </w:divBdr>
    </w:div>
    <w:div w:id="481965038">
      <w:bodyDiv w:val="1"/>
      <w:marLeft w:val="0"/>
      <w:marRight w:val="0"/>
      <w:marTop w:val="0"/>
      <w:marBottom w:val="0"/>
      <w:divBdr>
        <w:top w:val="none" w:sz="0" w:space="0" w:color="auto"/>
        <w:left w:val="none" w:sz="0" w:space="0" w:color="auto"/>
        <w:bottom w:val="none" w:sz="0" w:space="0" w:color="auto"/>
        <w:right w:val="none" w:sz="0" w:space="0" w:color="auto"/>
      </w:divBdr>
    </w:div>
    <w:div w:id="586576898">
      <w:bodyDiv w:val="1"/>
      <w:marLeft w:val="0"/>
      <w:marRight w:val="0"/>
      <w:marTop w:val="0"/>
      <w:marBottom w:val="0"/>
      <w:divBdr>
        <w:top w:val="none" w:sz="0" w:space="0" w:color="auto"/>
        <w:left w:val="none" w:sz="0" w:space="0" w:color="auto"/>
        <w:bottom w:val="none" w:sz="0" w:space="0" w:color="auto"/>
        <w:right w:val="none" w:sz="0" w:space="0" w:color="auto"/>
      </w:divBdr>
    </w:div>
    <w:div w:id="1122453382">
      <w:bodyDiv w:val="1"/>
      <w:marLeft w:val="0"/>
      <w:marRight w:val="0"/>
      <w:marTop w:val="0"/>
      <w:marBottom w:val="0"/>
      <w:divBdr>
        <w:top w:val="none" w:sz="0" w:space="0" w:color="auto"/>
        <w:left w:val="none" w:sz="0" w:space="0" w:color="auto"/>
        <w:bottom w:val="none" w:sz="0" w:space="0" w:color="auto"/>
        <w:right w:val="none" w:sz="0" w:space="0" w:color="auto"/>
      </w:divBdr>
    </w:div>
    <w:div w:id="1138887191">
      <w:bodyDiv w:val="1"/>
      <w:marLeft w:val="0"/>
      <w:marRight w:val="0"/>
      <w:marTop w:val="0"/>
      <w:marBottom w:val="0"/>
      <w:divBdr>
        <w:top w:val="none" w:sz="0" w:space="0" w:color="auto"/>
        <w:left w:val="none" w:sz="0" w:space="0" w:color="auto"/>
        <w:bottom w:val="none" w:sz="0" w:space="0" w:color="auto"/>
        <w:right w:val="none" w:sz="0" w:space="0" w:color="auto"/>
      </w:divBdr>
    </w:div>
    <w:div w:id="2049408896">
      <w:bodyDiv w:val="1"/>
      <w:marLeft w:val="0"/>
      <w:marRight w:val="0"/>
      <w:marTop w:val="0"/>
      <w:marBottom w:val="0"/>
      <w:divBdr>
        <w:top w:val="none" w:sz="0" w:space="0" w:color="auto"/>
        <w:left w:val="none" w:sz="0" w:space="0" w:color="auto"/>
        <w:bottom w:val="none" w:sz="0" w:space="0" w:color="auto"/>
        <w:right w:val="none" w:sz="0" w:space="0" w:color="auto"/>
      </w:divBdr>
      <w:divsChild>
        <w:div w:id="1975400789">
          <w:marLeft w:val="0"/>
          <w:marRight w:val="0"/>
          <w:marTop w:val="0"/>
          <w:marBottom w:val="0"/>
          <w:divBdr>
            <w:top w:val="none" w:sz="0" w:space="0" w:color="auto"/>
            <w:left w:val="none" w:sz="0" w:space="0" w:color="auto"/>
            <w:bottom w:val="none" w:sz="0" w:space="0" w:color="auto"/>
            <w:right w:val="none" w:sz="0" w:space="0" w:color="auto"/>
          </w:divBdr>
          <w:divsChild>
            <w:div w:id="956528688">
              <w:marLeft w:val="0"/>
              <w:marRight w:val="0"/>
              <w:marTop w:val="0"/>
              <w:marBottom w:val="0"/>
              <w:divBdr>
                <w:top w:val="none" w:sz="0" w:space="0" w:color="auto"/>
                <w:left w:val="none" w:sz="0" w:space="0" w:color="auto"/>
                <w:bottom w:val="none" w:sz="0" w:space="0" w:color="auto"/>
                <w:right w:val="none" w:sz="0" w:space="0" w:color="auto"/>
              </w:divBdr>
              <w:divsChild>
                <w:div w:id="1746604508">
                  <w:marLeft w:val="0"/>
                  <w:marRight w:val="0"/>
                  <w:marTop w:val="0"/>
                  <w:marBottom w:val="0"/>
                  <w:divBdr>
                    <w:top w:val="none" w:sz="0" w:space="0" w:color="auto"/>
                    <w:left w:val="none" w:sz="0" w:space="0" w:color="auto"/>
                    <w:bottom w:val="none" w:sz="0" w:space="0" w:color="auto"/>
                    <w:right w:val="none" w:sz="0" w:space="0" w:color="auto"/>
                  </w:divBdr>
                  <w:divsChild>
                    <w:div w:id="18101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im-fokus.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icdrop.com/museummenschundnatur/f4TVKeJNp1" TargetMode="External"/><Relationship Id="rId4" Type="http://schemas.openxmlformats.org/officeDocument/2006/relationships/webSettings" Target="webSettings.xml"/><Relationship Id="rId9" Type="http://schemas.openxmlformats.org/officeDocument/2006/relationships/hyperlink" Target="mailto:schepke@musmn.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6348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Museum Mensch und Natur</Company>
  <LinksUpToDate>false</LinksUpToDate>
  <CharactersWithSpaces>7307</CharactersWithSpaces>
  <SharedDoc>false</SharedDoc>
  <HLinks>
    <vt:vector size="24" baseType="variant">
      <vt:variant>
        <vt:i4>6225926</vt:i4>
      </vt:variant>
      <vt:variant>
        <vt:i4>3</vt:i4>
      </vt:variant>
      <vt:variant>
        <vt:i4>0</vt:i4>
      </vt:variant>
      <vt:variant>
        <vt:i4>5</vt:i4>
      </vt:variant>
      <vt:variant>
        <vt:lpwstr>mailto:simon@musmn.de</vt:lpwstr>
      </vt:variant>
      <vt:variant>
        <vt:lpwstr/>
      </vt:variant>
      <vt:variant>
        <vt:i4>1376301</vt:i4>
      </vt:variant>
      <vt:variant>
        <vt:i4>1539</vt:i4>
      </vt:variant>
      <vt:variant>
        <vt:i4>1025</vt:i4>
      </vt:variant>
      <vt:variant>
        <vt:i4>1</vt:i4>
      </vt:variant>
      <vt:variant>
        <vt:lpwstr>MMN_Logo2010-mit-Schrift</vt:lpwstr>
      </vt:variant>
      <vt:variant>
        <vt:lpwstr/>
      </vt:variant>
      <vt:variant>
        <vt:i4>1048641</vt:i4>
      </vt:variant>
      <vt:variant>
        <vt:i4>-1</vt:i4>
      </vt:variant>
      <vt:variant>
        <vt:i4>1026</vt:i4>
      </vt:variant>
      <vt:variant>
        <vt:i4>1</vt:i4>
      </vt:variant>
      <vt:variant>
        <vt:lpwstr>Logo_10pt</vt:lpwstr>
      </vt:variant>
      <vt:variant>
        <vt:lpwstr/>
      </vt:variant>
      <vt:variant>
        <vt:i4>1835123</vt:i4>
      </vt:variant>
      <vt:variant>
        <vt:i4>-1</vt:i4>
      </vt:variant>
      <vt:variant>
        <vt:i4>1032</vt:i4>
      </vt:variant>
      <vt:variant>
        <vt:i4>1</vt:i4>
      </vt:variant>
      <vt:variant>
        <vt:lpwstr>MMN_mit_Schrift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Koch</dc:creator>
  <cp:lastModifiedBy>Sengmüller, Claudia (StMUV)</cp:lastModifiedBy>
  <cp:revision>3</cp:revision>
  <cp:lastPrinted>2021-04-28T08:22:00Z</cp:lastPrinted>
  <dcterms:created xsi:type="dcterms:W3CDTF">2021-05-17T10:48:00Z</dcterms:created>
  <dcterms:modified xsi:type="dcterms:W3CDTF">2021-05-31T14:56:00Z</dcterms:modified>
</cp:coreProperties>
</file>